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D68" w:rsidRDefault="00540D68" w:rsidP="00540D68">
      <w:pPr>
        <w:jc w:val="center"/>
      </w:pPr>
      <w:r w:rsidRPr="00C518DC">
        <w:rPr>
          <w:noProof/>
          <w:sz w:val="28"/>
          <w:szCs w:val="28"/>
        </w:rPr>
        <w:drawing>
          <wp:inline distT="0" distB="0" distL="0" distR="0">
            <wp:extent cx="638175" cy="676275"/>
            <wp:effectExtent l="0" t="0" r="9525" b="9525"/>
            <wp:docPr id="28" name="Рисунок 28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0D68" w:rsidRPr="00540D68" w:rsidRDefault="00540D68" w:rsidP="00540D68">
      <w:pPr>
        <w:jc w:val="center"/>
        <w:rPr>
          <w:rFonts w:ascii="Times New Roman" w:hAnsi="Times New Roman" w:cs="Times New Roman"/>
          <w:sz w:val="24"/>
          <w:szCs w:val="24"/>
        </w:rPr>
      </w:pPr>
      <w:r w:rsidRPr="00540D68">
        <w:rPr>
          <w:rFonts w:ascii="Times New Roman" w:hAnsi="Times New Roman" w:cs="Times New Roman"/>
          <w:sz w:val="24"/>
          <w:szCs w:val="24"/>
        </w:rPr>
        <w:t>МИНИСТЕРСТВО НАУКИ И ВЫСШЕГО ОБРАЗОВАНИЯ РОССИЙСКОЙ ФЕДЕРАЦИИ</w:t>
      </w:r>
    </w:p>
    <w:p w:rsidR="00540D68" w:rsidRPr="000048B5" w:rsidRDefault="00540D68" w:rsidP="00540D68">
      <w:pPr>
        <w:pStyle w:val="Default"/>
        <w:ind w:left="-709" w:firstLine="426"/>
        <w:jc w:val="center"/>
      </w:pPr>
    </w:p>
    <w:p w:rsidR="00540D68" w:rsidRPr="000048B5" w:rsidRDefault="00540D68" w:rsidP="00540D68">
      <w:pPr>
        <w:pStyle w:val="Default"/>
        <w:ind w:left="-709" w:firstLine="426"/>
        <w:jc w:val="center"/>
        <w:rPr>
          <w:b/>
        </w:rPr>
      </w:pPr>
      <w:r w:rsidRPr="000048B5">
        <w:rPr>
          <w:b/>
        </w:rPr>
        <w:t xml:space="preserve">ФЕДЕРАЛЬНОЕ ГОСУДАРСТВЕННОЕ БЮДЖЕТНОЕ </w:t>
      </w:r>
    </w:p>
    <w:p w:rsidR="00540D68" w:rsidRPr="000048B5" w:rsidRDefault="00540D68" w:rsidP="00540D68">
      <w:pPr>
        <w:pStyle w:val="Default"/>
        <w:ind w:left="-709" w:firstLine="426"/>
        <w:jc w:val="center"/>
        <w:rPr>
          <w:b/>
        </w:rPr>
      </w:pPr>
      <w:r w:rsidRPr="000048B5">
        <w:rPr>
          <w:b/>
        </w:rPr>
        <w:t xml:space="preserve">ОБРАЗОВАТЕЛЬНОЕ УЧРЕЖДЕНИЕ ВЫСШЕГО ОБРАЗОВАНИЯ </w:t>
      </w:r>
    </w:p>
    <w:p w:rsidR="00540D68" w:rsidRPr="000048B5" w:rsidRDefault="00540D68" w:rsidP="00540D68">
      <w:pPr>
        <w:pStyle w:val="Default"/>
        <w:ind w:left="-709" w:firstLine="426"/>
        <w:jc w:val="center"/>
        <w:rPr>
          <w:b/>
        </w:rPr>
      </w:pPr>
      <w:r w:rsidRPr="000048B5">
        <w:rPr>
          <w:b/>
        </w:rPr>
        <w:t>«ДОНСКОЙ ГОСУДАРСТВЕННЫЙ ТЕХНИЧЕСКИЙ УНИВЕРСИТЕТ»</w:t>
      </w:r>
    </w:p>
    <w:p w:rsidR="00540D68" w:rsidRPr="000048B5" w:rsidRDefault="00540D68" w:rsidP="00540D68">
      <w:pPr>
        <w:pStyle w:val="Default"/>
        <w:ind w:left="-709" w:firstLine="426"/>
        <w:jc w:val="center"/>
        <w:rPr>
          <w:b/>
        </w:rPr>
      </w:pPr>
      <w:r w:rsidRPr="000048B5">
        <w:rPr>
          <w:b/>
        </w:rPr>
        <w:t>(ДГТУ)</w:t>
      </w:r>
    </w:p>
    <w:p w:rsidR="00540D68" w:rsidRPr="000048B5" w:rsidRDefault="00540D68" w:rsidP="00540D68">
      <w:pPr>
        <w:pStyle w:val="Default"/>
        <w:ind w:left="-709" w:firstLine="426"/>
        <w:jc w:val="center"/>
      </w:pPr>
    </w:p>
    <w:p w:rsidR="00540D68" w:rsidRPr="000048B5" w:rsidRDefault="00540D68" w:rsidP="00540D68">
      <w:pPr>
        <w:jc w:val="center"/>
        <w:rPr>
          <w:sz w:val="24"/>
          <w:szCs w:val="24"/>
        </w:rPr>
      </w:pPr>
    </w:p>
    <w:p w:rsidR="00540D68" w:rsidRPr="000048B5" w:rsidRDefault="00540D68" w:rsidP="00540D68">
      <w:pPr>
        <w:jc w:val="center"/>
        <w:rPr>
          <w:sz w:val="24"/>
          <w:szCs w:val="24"/>
        </w:rPr>
      </w:pPr>
    </w:p>
    <w:p w:rsidR="00540D68" w:rsidRPr="00B4137C" w:rsidRDefault="00540D68" w:rsidP="00540D68">
      <w:pPr>
        <w:pStyle w:val="1"/>
        <w:ind w:left="5812"/>
        <w:jc w:val="left"/>
        <w:rPr>
          <w:color w:val="auto"/>
          <w:sz w:val="24"/>
          <w:szCs w:val="24"/>
        </w:rPr>
      </w:pPr>
      <w:r w:rsidRPr="000048B5">
        <w:rPr>
          <w:color w:val="auto"/>
          <w:sz w:val="24"/>
          <w:szCs w:val="24"/>
        </w:rPr>
        <w:t xml:space="preserve">Утверждено на заседании кафедры </w:t>
      </w:r>
      <w:r>
        <w:rPr>
          <w:color w:val="auto"/>
          <w:sz w:val="24"/>
          <w:szCs w:val="24"/>
        </w:rPr>
        <w:t xml:space="preserve">бухгалтерский учет, </w:t>
      </w:r>
      <w:r w:rsidRPr="00B4137C">
        <w:rPr>
          <w:color w:val="auto"/>
          <w:sz w:val="24"/>
          <w:szCs w:val="24"/>
        </w:rPr>
        <w:t>анализ и аудит</w:t>
      </w:r>
    </w:p>
    <w:p w:rsidR="00540D68" w:rsidRPr="00B4137C" w:rsidRDefault="00540D68" w:rsidP="00540D68">
      <w:pPr>
        <w:jc w:val="both"/>
        <w:rPr>
          <w:rFonts w:ascii="Times New Roman" w:hAnsi="Times New Roman" w:cs="Times New Roman"/>
          <w:sz w:val="24"/>
          <w:szCs w:val="24"/>
        </w:rPr>
      </w:pPr>
      <w:r w:rsidRPr="00B413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642E74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B4137C">
        <w:rPr>
          <w:rFonts w:ascii="Times New Roman" w:hAnsi="Times New Roman" w:cs="Times New Roman"/>
          <w:sz w:val="24"/>
          <w:szCs w:val="24"/>
        </w:rPr>
        <w:t>«</w:t>
      </w:r>
      <w:r w:rsidR="00642E74">
        <w:rPr>
          <w:rFonts w:ascii="Times New Roman" w:hAnsi="Times New Roman" w:cs="Times New Roman"/>
          <w:sz w:val="24"/>
          <w:szCs w:val="24"/>
        </w:rPr>
        <w:t>____</w:t>
      </w:r>
      <w:r w:rsidRPr="00B4137C">
        <w:rPr>
          <w:rFonts w:ascii="Times New Roman" w:hAnsi="Times New Roman" w:cs="Times New Roman"/>
          <w:sz w:val="24"/>
          <w:szCs w:val="24"/>
        </w:rPr>
        <w:t>»</w:t>
      </w:r>
      <w:r w:rsidR="00642E74">
        <w:rPr>
          <w:rFonts w:ascii="Times New Roman" w:hAnsi="Times New Roman" w:cs="Times New Roman"/>
          <w:sz w:val="24"/>
          <w:szCs w:val="24"/>
        </w:rPr>
        <w:t xml:space="preserve"> августа 2023 г. Протокол № _</w:t>
      </w:r>
    </w:p>
    <w:p w:rsidR="00540D68" w:rsidRPr="000048B5" w:rsidRDefault="00540D68" w:rsidP="00540D68">
      <w:pPr>
        <w:jc w:val="both"/>
        <w:rPr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right="749" w:firstLine="579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4137C" w:rsidRDefault="00642E74" w:rsidP="00B4137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Ведущие предпринимательские практики региона</w:t>
      </w:r>
    </w:p>
    <w:p w:rsidR="00540D68" w:rsidRPr="00E37EB3" w:rsidRDefault="00B4137C" w:rsidP="00B413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40D68">
        <w:rPr>
          <w:rFonts w:ascii="Times New Roman" w:hAnsi="Times New Roman" w:cs="Times New Roman"/>
          <w:color w:val="000000"/>
          <w:sz w:val="24"/>
          <w:szCs w:val="24"/>
        </w:rPr>
        <w:t xml:space="preserve">методические указания по </w:t>
      </w:r>
      <w:r w:rsidR="000A3294">
        <w:rPr>
          <w:rFonts w:ascii="Times New Roman" w:hAnsi="Times New Roman" w:cs="Times New Roman"/>
          <w:color w:val="000000"/>
          <w:sz w:val="24"/>
          <w:szCs w:val="24"/>
        </w:rPr>
        <w:t>выполнению контрольных работ</w:t>
      </w:r>
      <w:r w:rsidR="00642E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0D68"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по направлению подготовки </w:t>
      </w:r>
      <w:r>
        <w:rPr>
          <w:rFonts w:ascii="Times New Roman" w:hAnsi="Times New Roman" w:cs="Times New Roman"/>
          <w:color w:val="000000"/>
          <w:sz w:val="24"/>
          <w:szCs w:val="24"/>
        </w:rPr>
        <w:t>38.04.08</w:t>
      </w:r>
      <w:r w:rsidRPr="00540D68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>
        <w:rPr>
          <w:rFonts w:ascii="Times New Roman" w:hAnsi="Times New Roman" w:cs="Times New Roman"/>
          <w:color w:val="000000"/>
          <w:sz w:val="24"/>
          <w:szCs w:val="24"/>
        </w:rPr>
        <w:t>Финансы и кредит</w:t>
      </w:r>
      <w:r w:rsidRPr="00540D68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</w:t>
      </w:r>
      <w:r w:rsidRPr="00540D68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642E74">
        <w:rPr>
          <w:rFonts w:ascii="Times New Roman" w:hAnsi="Times New Roman" w:cs="Times New Roman"/>
          <w:color w:val="000000"/>
          <w:sz w:val="24"/>
          <w:szCs w:val="24"/>
        </w:rPr>
        <w:t>Инвестиционное проектирование инноваций и предпринимательство</w:t>
      </w:r>
      <w:r w:rsidRPr="00540D68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40D68" w:rsidRPr="00E37EB3" w:rsidRDefault="00540D68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7EB3">
        <w:rPr>
          <w:rFonts w:ascii="Times New Roman" w:eastAsia="Times New Roman" w:hAnsi="Times New Roman" w:cs="Times New Roman"/>
          <w:sz w:val="24"/>
          <w:szCs w:val="24"/>
        </w:rPr>
        <w:t xml:space="preserve">    Ростов-на-Дону</w:t>
      </w:r>
    </w:p>
    <w:p w:rsidR="00540D68" w:rsidRDefault="00BA5254" w:rsidP="00540D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</w:pPr>
      <w:r>
        <w:rPr>
          <w:rFonts w:ascii="Times New Roman" w:eastAsia="Times New Roman" w:hAnsi="Times New Roman" w:cs="Times New Roman"/>
          <w:sz w:val="24"/>
          <w:szCs w:val="24"/>
        </w:rPr>
        <w:t>202</w:t>
      </w:r>
      <w:r w:rsidR="005F22A3">
        <w:rPr>
          <w:rFonts w:ascii="Times New Roman" w:eastAsia="Times New Roman" w:hAnsi="Times New Roman" w:cs="Times New Roman"/>
          <w:sz w:val="24"/>
          <w:szCs w:val="24"/>
        </w:rPr>
        <w:t>3</w:t>
      </w:r>
      <w:r w:rsidR="00540D68">
        <w:br w:type="page"/>
      </w:r>
    </w:p>
    <w:p w:rsidR="00540D68" w:rsidRPr="00540D68" w:rsidRDefault="00540D68" w:rsidP="00540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D68">
        <w:rPr>
          <w:rFonts w:ascii="Times New Roman" w:hAnsi="Times New Roman" w:cs="Times New Roman"/>
          <w:sz w:val="24"/>
          <w:szCs w:val="24"/>
        </w:rPr>
        <w:lastRenderedPageBreak/>
        <w:t>УДК 3</w:t>
      </w:r>
      <w:r w:rsidR="0052443A">
        <w:rPr>
          <w:rFonts w:ascii="Times New Roman" w:hAnsi="Times New Roman" w:cs="Times New Roman"/>
          <w:sz w:val="24"/>
          <w:szCs w:val="24"/>
        </w:rPr>
        <w:t>3</w:t>
      </w:r>
      <w:r w:rsidRPr="00540D68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>63</w:t>
      </w:r>
    </w:p>
    <w:p w:rsidR="00540D68" w:rsidRPr="00540D68" w:rsidRDefault="00540D68" w:rsidP="00540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D68" w:rsidRPr="00540D68" w:rsidRDefault="00540D68" w:rsidP="00540D6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F22A3" w:rsidRDefault="005F22A3" w:rsidP="005F22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Ведущие предпринимательские практики региона</w:t>
      </w:r>
    </w:p>
    <w:p w:rsidR="000A3294" w:rsidRPr="00E37EB3" w:rsidRDefault="000A3294" w:rsidP="005F22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0D68">
        <w:rPr>
          <w:rFonts w:ascii="Times New Roman" w:hAnsi="Times New Roman" w:cs="Times New Roman"/>
          <w:color w:val="000000"/>
          <w:sz w:val="24"/>
          <w:szCs w:val="24"/>
        </w:rPr>
        <w:t xml:space="preserve">методические указания по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выполнению контрольных работ </w:t>
      </w:r>
      <w:r w:rsidRPr="00540D68"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по направлению подготовки </w:t>
      </w:r>
      <w:r>
        <w:rPr>
          <w:rFonts w:ascii="Times New Roman" w:hAnsi="Times New Roman" w:cs="Times New Roman"/>
          <w:color w:val="000000"/>
          <w:sz w:val="24"/>
          <w:szCs w:val="24"/>
        </w:rPr>
        <w:t>38.04.08</w:t>
      </w:r>
      <w:r w:rsidRPr="00540D68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>
        <w:rPr>
          <w:rFonts w:ascii="Times New Roman" w:hAnsi="Times New Roman" w:cs="Times New Roman"/>
          <w:color w:val="000000"/>
          <w:sz w:val="24"/>
          <w:szCs w:val="24"/>
        </w:rPr>
        <w:t>Финансы и кредит</w:t>
      </w:r>
      <w:r w:rsidRPr="00540D68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</w:t>
      </w:r>
      <w:r w:rsidRPr="00540D68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5F22A3">
        <w:rPr>
          <w:rFonts w:ascii="Times New Roman" w:hAnsi="Times New Roman" w:cs="Times New Roman"/>
          <w:color w:val="000000"/>
          <w:sz w:val="24"/>
          <w:szCs w:val="24"/>
        </w:rPr>
        <w:t>Ведущие предпринимательские практики региона</w:t>
      </w:r>
      <w:r w:rsidRPr="00540D68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540D68" w:rsidRPr="00540D68" w:rsidRDefault="00540D68" w:rsidP="000A32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D68">
        <w:rPr>
          <w:rFonts w:ascii="Times New Roman" w:hAnsi="Times New Roman" w:cs="Times New Roman"/>
          <w:sz w:val="24"/>
          <w:szCs w:val="24"/>
        </w:rPr>
        <w:t>-Ростов н/д: Донской государственный технический университет,202</w:t>
      </w:r>
      <w:r w:rsidR="005F22A3">
        <w:rPr>
          <w:rFonts w:ascii="Times New Roman" w:hAnsi="Times New Roman" w:cs="Times New Roman"/>
          <w:sz w:val="24"/>
          <w:szCs w:val="24"/>
        </w:rPr>
        <w:t>3</w:t>
      </w:r>
      <w:r w:rsidRPr="00783255">
        <w:rPr>
          <w:rFonts w:ascii="Times New Roman" w:hAnsi="Times New Roman" w:cs="Times New Roman"/>
          <w:sz w:val="24"/>
          <w:szCs w:val="24"/>
        </w:rPr>
        <w:t xml:space="preserve">- </w:t>
      </w:r>
      <w:r w:rsidR="004D5A3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4D5A3A" w:rsidRPr="005F22A3">
        <w:rPr>
          <w:rFonts w:ascii="Times New Roman" w:hAnsi="Times New Roman" w:cs="Times New Roman"/>
          <w:sz w:val="24"/>
          <w:szCs w:val="24"/>
          <w:highlight w:val="yellow"/>
        </w:rPr>
        <w:t>8</w:t>
      </w:r>
      <w:r w:rsidRPr="005F22A3">
        <w:rPr>
          <w:rFonts w:ascii="Times New Roman" w:hAnsi="Times New Roman" w:cs="Times New Roman"/>
          <w:sz w:val="24"/>
          <w:szCs w:val="24"/>
          <w:highlight w:val="yellow"/>
        </w:rPr>
        <w:t xml:space="preserve"> стр.</w:t>
      </w:r>
    </w:p>
    <w:p w:rsidR="00540D68" w:rsidRPr="00540D68" w:rsidRDefault="00540D68" w:rsidP="00540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D68" w:rsidRPr="00540D68" w:rsidRDefault="00591789" w:rsidP="00540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540D68">
        <w:rPr>
          <w:rFonts w:ascii="Times New Roman" w:hAnsi="Times New Roman" w:cs="Times New Roman"/>
          <w:color w:val="000000"/>
          <w:sz w:val="24"/>
          <w:szCs w:val="24"/>
        </w:rPr>
        <w:t xml:space="preserve">етодические указания по </w:t>
      </w:r>
      <w:r>
        <w:rPr>
          <w:rFonts w:ascii="Times New Roman" w:hAnsi="Times New Roman" w:cs="Times New Roman"/>
          <w:color w:val="000000"/>
          <w:sz w:val="24"/>
          <w:szCs w:val="24"/>
        </w:rPr>
        <w:t>выполнению контрольных работ</w:t>
      </w:r>
      <w:r w:rsidR="005F22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40D68" w:rsidRPr="00540D68">
        <w:rPr>
          <w:rFonts w:ascii="Times New Roman" w:hAnsi="Times New Roman" w:cs="Times New Roman"/>
          <w:sz w:val="24"/>
          <w:szCs w:val="24"/>
        </w:rPr>
        <w:t>определяют объем, состав и последовательность выполнения практических заданий и ориентированы на использование в учебном процессе преподавателями и обучающимися ДГТУ. Содержание соответствует программе дисциплины «</w:t>
      </w:r>
      <w:r w:rsidR="005F22A3">
        <w:rPr>
          <w:rFonts w:ascii="Times New Roman" w:hAnsi="Times New Roman" w:cs="Times New Roman"/>
          <w:sz w:val="24"/>
          <w:szCs w:val="24"/>
        </w:rPr>
        <w:t>Ведущие предпринимательские практики региона</w:t>
      </w:r>
      <w:r w:rsidR="00540D68" w:rsidRPr="00540D68">
        <w:rPr>
          <w:rFonts w:ascii="Times New Roman" w:hAnsi="Times New Roman" w:cs="Times New Roman"/>
          <w:sz w:val="24"/>
          <w:szCs w:val="24"/>
        </w:rPr>
        <w:t>». Соответствует Федеральному государственному образовательному стандарту высшего образования.</w:t>
      </w:r>
    </w:p>
    <w:p w:rsidR="00540D68" w:rsidRPr="00540D68" w:rsidRDefault="00591789" w:rsidP="004263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для контрольных работ</w:t>
      </w:r>
      <w:r w:rsidR="00540D68" w:rsidRPr="00540D68">
        <w:rPr>
          <w:rFonts w:ascii="Times New Roman" w:hAnsi="Times New Roman" w:cs="Times New Roman"/>
          <w:sz w:val="24"/>
          <w:szCs w:val="24"/>
        </w:rPr>
        <w:t xml:space="preserve"> по дисциплине </w:t>
      </w:r>
      <w:r w:rsidR="005F22A3" w:rsidRPr="00540D68">
        <w:rPr>
          <w:rFonts w:ascii="Times New Roman" w:hAnsi="Times New Roman" w:cs="Times New Roman"/>
          <w:sz w:val="24"/>
          <w:szCs w:val="24"/>
        </w:rPr>
        <w:t>«</w:t>
      </w:r>
      <w:r w:rsidR="005F22A3">
        <w:rPr>
          <w:rFonts w:ascii="Times New Roman" w:hAnsi="Times New Roman" w:cs="Times New Roman"/>
          <w:sz w:val="24"/>
          <w:szCs w:val="24"/>
        </w:rPr>
        <w:t>Ведущие предпринимательские практики региона</w:t>
      </w:r>
      <w:r w:rsidR="005F22A3" w:rsidRPr="00540D68">
        <w:rPr>
          <w:rFonts w:ascii="Times New Roman" w:hAnsi="Times New Roman" w:cs="Times New Roman"/>
          <w:sz w:val="24"/>
          <w:szCs w:val="24"/>
        </w:rPr>
        <w:t>»</w:t>
      </w:r>
      <w:r w:rsidR="00540D68" w:rsidRPr="00540D68">
        <w:rPr>
          <w:rFonts w:ascii="Times New Roman" w:hAnsi="Times New Roman" w:cs="Times New Roman"/>
          <w:sz w:val="24"/>
          <w:szCs w:val="24"/>
        </w:rPr>
        <w:t xml:space="preserve"> подготовлены с целью более глубокого освоения обучающимися вопросов</w:t>
      </w:r>
      <w:r w:rsidR="00426308">
        <w:rPr>
          <w:rFonts w:ascii="Times New Roman" w:hAnsi="Times New Roman" w:cs="Times New Roman"/>
          <w:sz w:val="24"/>
          <w:szCs w:val="24"/>
        </w:rPr>
        <w:t>,</w:t>
      </w:r>
      <w:r w:rsidR="005F22A3">
        <w:rPr>
          <w:rFonts w:ascii="Times New Roman" w:hAnsi="Times New Roman" w:cs="Times New Roman"/>
          <w:sz w:val="24"/>
          <w:szCs w:val="24"/>
        </w:rPr>
        <w:t xml:space="preserve"> связанных со </w:t>
      </w:r>
      <w:r w:rsidR="005F22A3" w:rsidRPr="005F22A3">
        <w:rPr>
          <w:rFonts w:ascii="Times New Roman" w:hAnsi="Times New Roman" w:cs="Times New Roman"/>
          <w:sz w:val="24"/>
          <w:szCs w:val="24"/>
        </w:rPr>
        <w:t>стратегическ</w:t>
      </w:r>
      <w:r w:rsidR="005F22A3">
        <w:rPr>
          <w:rFonts w:ascii="Times New Roman" w:hAnsi="Times New Roman" w:cs="Times New Roman"/>
          <w:sz w:val="24"/>
          <w:szCs w:val="24"/>
        </w:rPr>
        <w:t>им</w:t>
      </w:r>
      <w:r w:rsidR="005F22A3" w:rsidRPr="005F22A3">
        <w:rPr>
          <w:rFonts w:ascii="Times New Roman" w:hAnsi="Times New Roman" w:cs="Times New Roman"/>
          <w:sz w:val="24"/>
          <w:szCs w:val="24"/>
        </w:rPr>
        <w:t xml:space="preserve"> управлени</w:t>
      </w:r>
      <w:r w:rsidR="005F22A3">
        <w:rPr>
          <w:rFonts w:ascii="Times New Roman" w:hAnsi="Times New Roman" w:cs="Times New Roman"/>
          <w:sz w:val="24"/>
          <w:szCs w:val="24"/>
        </w:rPr>
        <w:t>ем</w:t>
      </w:r>
      <w:r w:rsidR="005F22A3" w:rsidRPr="005F22A3">
        <w:rPr>
          <w:rFonts w:ascii="Times New Roman" w:hAnsi="Times New Roman" w:cs="Times New Roman"/>
          <w:sz w:val="24"/>
          <w:szCs w:val="24"/>
        </w:rPr>
        <w:t xml:space="preserve"> в предпринимательских структурах</w:t>
      </w:r>
      <w:r w:rsidR="005F22A3">
        <w:rPr>
          <w:rFonts w:ascii="Times New Roman" w:hAnsi="Times New Roman" w:cs="Times New Roman"/>
          <w:sz w:val="24"/>
          <w:szCs w:val="24"/>
        </w:rPr>
        <w:t xml:space="preserve"> </w:t>
      </w:r>
      <w:r w:rsidR="00540D68" w:rsidRPr="00540D68">
        <w:rPr>
          <w:rFonts w:ascii="Times New Roman" w:hAnsi="Times New Roman" w:cs="Times New Roman"/>
          <w:sz w:val="24"/>
          <w:szCs w:val="24"/>
        </w:rPr>
        <w:t xml:space="preserve">путем выполнения заданий, позволяющих закрепить полученные теоретические знания. Поэтапное выполнение заданий позволит сформировать профессиональные компетенции и подготовиться к промежуточной аттестации. </w:t>
      </w:r>
    </w:p>
    <w:p w:rsidR="005F22A3" w:rsidRPr="00E37EB3" w:rsidRDefault="00540D68" w:rsidP="005F22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0D68">
        <w:rPr>
          <w:rFonts w:ascii="Times New Roman" w:hAnsi="Times New Roman" w:cs="Times New Roman"/>
          <w:sz w:val="24"/>
          <w:szCs w:val="24"/>
        </w:rPr>
        <w:t xml:space="preserve">Предназначены для обучающихся </w:t>
      </w:r>
      <w:r w:rsidR="000A3294">
        <w:rPr>
          <w:rFonts w:ascii="Times New Roman" w:hAnsi="Times New Roman" w:cs="Times New Roman"/>
          <w:sz w:val="24"/>
          <w:szCs w:val="24"/>
        </w:rPr>
        <w:t xml:space="preserve">заочной </w:t>
      </w:r>
      <w:r w:rsidRPr="00540D68">
        <w:rPr>
          <w:rFonts w:ascii="Times New Roman" w:hAnsi="Times New Roman" w:cs="Times New Roman"/>
          <w:sz w:val="24"/>
          <w:szCs w:val="24"/>
        </w:rPr>
        <w:t>форм</w:t>
      </w:r>
      <w:r w:rsidR="00B4137C">
        <w:rPr>
          <w:rFonts w:ascii="Times New Roman" w:hAnsi="Times New Roman" w:cs="Times New Roman"/>
          <w:sz w:val="24"/>
          <w:szCs w:val="24"/>
        </w:rPr>
        <w:t>ы</w:t>
      </w:r>
      <w:r w:rsidRPr="00540D68">
        <w:rPr>
          <w:rFonts w:ascii="Times New Roman" w:hAnsi="Times New Roman" w:cs="Times New Roman"/>
          <w:sz w:val="24"/>
          <w:szCs w:val="24"/>
        </w:rPr>
        <w:t xml:space="preserve"> обучения по направлению подготовки </w:t>
      </w:r>
      <w:r w:rsidR="003B5ABE">
        <w:rPr>
          <w:rFonts w:ascii="Times New Roman" w:hAnsi="Times New Roman" w:cs="Times New Roman"/>
          <w:sz w:val="24"/>
          <w:szCs w:val="24"/>
        </w:rPr>
        <w:t>38.0</w:t>
      </w:r>
      <w:r w:rsidR="00426308">
        <w:rPr>
          <w:rFonts w:ascii="Times New Roman" w:hAnsi="Times New Roman" w:cs="Times New Roman"/>
          <w:sz w:val="24"/>
          <w:szCs w:val="24"/>
        </w:rPr>
        <w:t>4.08</w:t>
      </w:r>
      <w:r w:rsidRPr="00540D68">
        <w:rPr>
          <w:rFonts w:ascii="Times New Roman" w:hAnsi="Times New Roman" w:cs="Times New Roman"/>
          <w:sz w:val="24"/>
          <w:szCs w:val="24"/>
        </w:rPr>
        <w:t xml:space="preserve"> «</w:t>
      </w:r>
      <w:r w:rsidR="00426308">
        <w:rPr>
          <w:rFonts w:ascii="Times New Roman" w:hAnsi="Times New Roman" w:cs="Times New Roman"/>
          <w:sz w:val="24"/>
          <w:szCs w:val="24"/>
        </w:rPr>
        <w:t>Финансы и кредит</w:t>
      </w:r>
      <w:r w:rsidRPr="00540D68">
        <w:rPr>
          <w:rFonts w:ascii="Times New Roman" w:hAnsi="Times New Roman" w:cs="Times New Roman"/>
          <w:sz w:val="24"/>
          <w:szCs w:val="24"/>
        </w:rPr>
        <w:t xml:space="preserve">» </w:t>
      </w:r>
      <w:r w:rsidR="00426308">
        <w:rPr>
          <w:rFonts w:ascii="Times New Roman" w:hAnsi="Times New Roman" w:cs="Times New Roman"/>
          <w:sz w:val="24"/>
          <w:szCs w:val="24"/>
        </w:rPr>
        <w:t>программа</w:t>
      </w:r>
      <w:r w:rsidR="005F22A3">
        <w:rPr>
          <w:rFonts w:ascii="Times New Roman" w:hAnsi="Times New Roman" w:cs="Times New Roman"/>
          <w:sz w:val="24"/>
          <w:szCs w:val="24"/>
        </w:rPr>
        <w:t xml:space="preserve"> </w:t>
      </w:r>
      <w:r w:rsidR="005F22A3" w:rsidRPr="00540D68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5F22A3">
        <w:rPr>
          <w:rFonts w:ascii="Times New Roman" w:hAnsi="Times New Roman" w:cs="Times New Roman"/>
          <w:color w:val="000000"/>
          <w:sz w:val="24"/>
          <w:szCs w:val="24"/>
        </w:rPr>
        <w:t>Ведущие предпринимательские практики региона</w:t>
      </w:r>
      <w:r w:rsidR="005F22A3" w:rsidRPr="00540D68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540D68" w:rsidRPr="00540D68" w:rsidRDefault="00540D68" w:rsidP="00540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D68">
        <w:rPr>
          <w:rFonts w:ascii="Times New Roman" w:hAnsi="Times New Roman" w:cs="Times New Roman"/>
          <w:sz w:val="24"/>
          <w:szCs w:val="24"/>
        </w:rPr>
        <w:t>Электронная версия методических указаний находится ЭБС в ДГТУ</w:t>
      </w:r>
    </w:p>
    <w:p w:rsidR="00540D68" w:rsidRPr="00540D68" w:rsidRDefault="00540D68" w:rsidP="00540D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40D68" w:rsidRPr="00540D68" w:rsidRDefault="00540D68" w:rsidP="00540D68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540D68">
        <w:rPr>
          <w:rFonts w:ascii="Times New Roman" w:hAnsi="Times New Roman" w:cs="Times New Roman"/>
          <w:sz w:val="24"/>
          <w:szCs w:val="24"/>
        </w:rPr>
        <w:t>УДК 3</w:t>
      </w:r>
      <w:r w:rsidR="0052443A">
        <w:rPr>
          <w:rFonts w:ascii="Times New Roman" w:hAnsi="Times New Roman" w:cs="Times New Roman"/>
          <w:sz w:val="24"/>
          <w:szCs w:val="24"/>
        </w:rPr>
        <w:t>3</w:t>
      </w:r>
      <w:r w:rsidRPr="00540D68">
        <w:rPr>
          <w:rFonts w:ascii="Times New Roman" w:hAnsi="Times New Roman" w:cs="Times New Roman"/>
          <w:sz w:val="24"/>
          <w:szCs w:val="24"/>
        </w:rPr>
        <w:t>6.</w:t>
      </w:r>
      <w:r w:rsidR="003B5ABE">
        <w:rPr>
          <w:rFonts w:ascii="Times New Roman" w:hAnsi="Times New Roman" w:cs="Times New Roman"/>
          <w:sz w:val="24"/>
          <w:szCs w:val="24"/>
        </w:rPr>
        <w:t>63</w:t>
      </w:r>
    </w:p>
    <w:p w:rsidR="00540D68" w:rsidRPr="00540D68" w:rsidRDefault="00540D68" w:rsidP="00540D6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40D68" w:rsidRPr="00540D68" w:rsidRDefault="00540D68" w:rsidP="00540D68">
      <w:pPr>
        <w:spacing w:after="0" w:line="240" w:lineRule="auto"/>
        <w:ind w:left="3969"/>
        <w:rPr>
          <w:rFonts w:ascii="Times New Roman" w:hAnsi="Times New Roman" w:cs="Times New Roman"/>
          <w:sz w:val="24"/>
          <w:szCs w:val="24"/>
        </w:rPr>
      </w:pPr>
    </w:p>
    <w:p w:rsidR="00540D68" w:rsidRPr="00540D68" w:rsidRDefault="00540D68" w:rsidP="00540D68">
      <w:pPr>
        <w:spacing w:after="0" w:line="240" w:lineRule="auto"/>
        <w:ind w:left="3969"/>
        <w:rPr>
          <w:rFonts w:ascii="Times New Roman" w:hAnsi="Times New Roman" w:cs="Times New Roman"/>
          <w:sz w:val="24"/>
          <w:szCs w:val="24"/>
        </w:rPr>
      </w:pPr>
    </w:p>
    <w:p w:rsidR="00540D68" w:rsidRPr="00540D68" w:rsidRDefault="00540D68" w:rsidP="00540D68">
      <w:pPr>
        <w:spacing w:after="0" w:line="240" w:lineRule="auto"/>
        <w:ind w:left="3969"/>
        <w:rPr>
          <w:rFonts w:ascii="Times New Roman" w:hAnsi="Times New Roman" w:cs="Times New Roman"/>
          <w:sz w:val="24"/>
          <w:szCs w:val="24"/>
        </w:rPr>
      </w:pPr>
      <w:r w:rsidRPr="00540D68">
        <w:rPr>
          <w:rFonts w:ascii="Times New Roman" w:hAnsi="Times New Roman" w:cs="Times New Roman"/>
          <w:sz w:val="24"/>
          <w:szCs w:val="24"/>
        </w:rPr>
        <w:t xml:space="preserve">                                 Составители:  </w:t>
      </w:r>
    </w:p>
    <w:p w:rsidR="00540D68" w:rsidRPr="00540D68" w:rsidRDefault="003B5ABE" w:rsidP="00540D68">
      <w:pPr>
        <w:spacing w:after="0" w:line="240" w:lineRule="auto"/>
        <w:ind w:left="39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канд.экон.наук, доцент Лисицкая Т.С.</w:t>
      </w:r>
    </w:p>
    <w:p w:rsidR="00540D68" w:rsidRPr="00540D68" w:rsidRDefault="00540D68" w:rsidP="00540D68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:rsidR="00540D68" w:rsidRPr="00540D68" w:rsidRDefault="00540D68" w:rsidP="00540D6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40D68" w:rsidRPr="00540D68" w:rsidRDefault="00540D68" w:rsidP="00540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D68">
        <w:rPr>
          <w:rFonts w:ascii="Times New Roman" w:hAnsi="Times New Roman" w:cs="Times New Roman"/>
          <w:sz w:val="24"/>
          <w:szCs w:val="24"/>
        </w:rPr>
        <w:t>Редактор в авторской правке</w:t>
      </w:r>
    </w:p>
    <w:p w:rsidR="00540D68" w:rsidRPr="00540D68" w:rsidRDefault="00540D68" w:rsidP="00540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D68">
        <w:rPr>
          <w:rFonts w:ascii="Times New Roman" w:hAnsi="Times New Roman" w:cs="Times New Roman"/>
          <w:sz w:val="24"/>
          <w:szCs w:val="24"/>
        </w:rPr>
        <w:t>Темплан 20___ г., поз. _____</w:t>
      </w:r>
    </w:p>
    <w:p w:rsidR="00540D68" w:rsidRPr="00540D68" w:rsidRDefault="00540D68" w:rsidP="00540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vertAlign w:val="superscript"/>
        </w:rPr>
      </w:pP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</w:p>
    <w:p w:rsidR="00540D68" w:rsidRPr="00540D68" w:rsidRDefault="00540D68" w:rsidP="00540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D68">
        <w:rPr>
          <w:rFonts w:ascii="Times New Roman" w:hAnsi="Times New Roman" w:cs="Times New Roman"/>
          <w:sz w:val="24"/>
          <w:szCs w:val="24"/>
        </w:rPr>
        <w:t xml:space="preserve">Подписано в печать ___.___.___ Формат 60х84/16. Бумага писчая. Ризограф. </w:t>
      </w:r>
    </w:p>
    <w:p w:rsidR="00540D68" w:rsidRPr="00540D68" w:rsidRDefault="00540D68" w:rsidP="00540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D68">
        <w:rPr>
          <w:rFonts w:ascii="Times New Roman" w:hAnsi="Times New Roman" w:cs="Times New Roman"/>
          <w:sz w:val="24"/>
          <w:szCs w:val="24"/>
        </w:rPr>
        <w:t>Уч.-изд.л. _,_. Тираж __ экз. Заказ</w:t>
      </w:r>
    </w:p>
    <w:p w:rsidR="00540D68" w:rsidRPr="00540D68" w:rsidRDefault="00540D68" w:rsidP="00540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vertAlign w:val="superscript"/>
        </w:rPr>
      </w:pP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  <w:r w:rsidRPr="00540D68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ab/>
      </w:r>
    </w:p>
    <w:p w:rsidR="00540D68" w:rsidRPr="00540D68" w:rsidRDefault="00540D68" w:rsidP="00540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D68">
        <w:rPr>
          <w:rFonts w:ascii="Times New Roman" w:hAnsi="Times New Roman" w:cs="Times New Roman"/>
          <w:sz w:val="24"/>
          <w:szCs w:val="24"/>
        </w:rPr>
        <w:t>Редакционно-издательский отдел</w:t>
      </w:r>
    </w:p>
    <w:p w:rsidR="00540D68" w:rsidRPr="00540D68" w:rsidRDefault="00540D68" w:rsidP="00540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D68">
        <w:rPr>
          <w:rFonts w:ascii="Times New Roman" w:hAnsi="Times New Roman" w:cs="Times New Roman"/>
          <w:sz w:val="24"/>
          <w:szCs w:val="24"/>
        </w:rPr>
        <w:t>Донского. государственного технического университета</w:t>
      </w:r>
    </w:p>
    <w:p w:rsidR="00540D68" w:rsidRPr="00540D68" w:rsidRDefault="00540D68" w:rsidP="00540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D68">
        <w:rPr>
          <w:rFonts w:ascii="Times New Roman" w:hAnsi="Times New Roman" w:cs="Times New Roman"/>
          <w:sz w:val="24"/>
          <w:szCs w:val="24"/>
        </w:rPr>
        <w:t>344022, Ростов-на-Дону, ул. Социалистическая, 162.</w:t>
      </w:r>
    </w:p>
    <w:p w:rsidR="00540D68" w:rsidRPr="00540D68" w:rsidRDefault="00540D68" w:rsidP="00540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D68" w:rsidRPr="00540D68" w:rsidRDefault="00540D68" w:rsidP="00540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D68" w:rsidRPr="00540D68" w:rsidRDefault="00540D68" w:rsidP="00540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D68" w:rsidRPr="00540D68" w:rsidRDefault="00540D68" w:rsidP="00540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D68" w:rsidRPr="00540D68" w:rsidRDefault="00540D68" w:rsidP="00540D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0D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Донской государственный </w:t>
      </w:r>
    </w:p>
    <w:p w:rsidR="00540D68" w:rsidRPr="00540D68" w:rsidRDefault="00501478" w:rsidP="000D28F9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технический университет,202</w:t>
      </w:r>
      <w:r w:rsidR="005F22A3">
        <w:rPr>
          <w:rFonts w:ascii="Times New Roman" w:hAnsi="Times New Roman" w:cs="Times New Roman"/>
          <w:sz w:val="24"/>
          <w:szCs w:val="24"/>
        </w:rPr>
        <w:t>3</w:t>
      </w:r>
      <w:r w:rsidR="00540D68" w:rsidRPr="00540D68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3E4CF4" w:rsidRDefault="003E4CF4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40D68" w:rsidRDefault="00540D68" w:rsidP="00540D68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D68"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</w:p>
    <w:p w:rsidR="00540D68" w:rsidRPr="003E4CF4" w:rsidRDefault="00540D68" w:rsidP="005F22A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4CF4" w:rsidRPr="003E4CF4" w:rsidRDefault="00C43D65" w:rsidP="005F22A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для контрольных работ</w:t>
      </w:r>
      <w:r w:rsidR="005F22A3">
        <w:rPr>
          <w:rFonts w:ascii="Times New Roman" w:hAnsi="Times New Roman" w:cs="Times New Roman"/>
          <w:sz w:val="24"/>
          <w:szCs w:val="24"/>
        </w:rPr>
        <w:t xml:space="preserve"> </w:t>
      </w:r>
      <w:r w:rsidR="003E4CF4" w:rsidRPr="003E4CF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 дисциплине </w:t>
      </w:r>
      <w:r w:rsidR="005F22A3" w:rsidRPr="00540D68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5F22A3">
        <w:rPr>
          <w:rFonts w:ascii="Times New Roman" w:hAnsi="Times New Roman" w:cs="Times New Roman"/>
          <w:color w:val="000000"/>
          <w:sz w:val="24"/>
          <w:szCs w:val="24"/>
        </w:rPr>
        <w:t>Ведущие предпринимательские практики региона</w:t>
      </w:r>
      <w:r w:rsidR="005F22A3" w:rsidRPr="00540D68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5F22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4CF4" w:rsidRPr="003E4CF4">
        <w:rPr>
          <w:rFonts w:ascii="Times New Roman" w:hAnsi="Times New Roman" w:cs="Times New Roman"/>
          <w:bCs/>
          <w:color w:val="000000"/>
          <w:sz w:val="24"/>
          <w:szCs w:val="24"/>
        </w:rPr>
        <w:t>подготовлены с целью методического обеспечения индивидуальной и самостоятельной работы, а также проведения текущего контроля знаний обучающихся. Систематическое и последовательное выполнение представленных практических заданий позволит обучающимся закрепить полученные на лекциях знания по изучаемой дисциплине. Задания и практические ситуации обращают внимание обучающихся на сложные теоретические и пра</w:t>
      </w:r>
      <w:r w:rsidR="005F22A3">
        <w:rPr>
          <w:rFonts w:ascii="Times New Roman" w:hAnsi="Times New Roman" w:cs="Times New Roman"/>
          <w:bCs/>
          <w:color w:val="000000"/>
          <w:sz w:val="24"/>
          <w:szCs w:val="24"/>
        </w:rPr>
        <w:t>ктические положения, связанные со стратегически</w:t>
      </w:r>
      <w:r w:rsidR="00A740E4">
        <w:rPr>
          <w:rFonts w:ascii="Times New Roman" w:hAnsi="Times New Roman" w:cs="Times New Roman"/>
          <w:bCs/>
          <w:color w:val="000000"/>
          <w:sz w:val="24"/>
          <w:szCs w:val="24"/>
        </w:rPr>
        <w:t>м</w:t>
      </w:r>
      <w:r w:rsidR="005F22A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управлением</w:t>
      </w:r>
      <w:r w:rsidR="00A740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предпринимательских структурах</w:t>
      </w:r>
      <w:r w:rsidR="003E4CF4" w:rsidRPr="003E4CF4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3E4CF4" w:rsidRPr="003E4CF4" w:rsidRDefault="003E4CF4" w:rsidP="003E4CF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23C0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Дисциплина </w:t>
      </w:r>
      <w:r w:rsidR="00A740E4" w:rsidRPr="00540D68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A740E4">
        <w:rPr>
          <w:rFonts w:ascii="Times New Roman" w:hAnsi="Times New Roman" w:cs="Times New Roman"/>
          <w:color w:val="000000"/>
          <w:sz w:val="24"/>
          <w:szCs w:val="24"/>
        </w:rPr>
        <w:t>Ведущие предпринимательские практики региона</w:t>
      </w:r>
      <w:r w:rsidR="00A740E4" w:rsidRPr="00540D68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F23C0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базируется на знаниях, умениях и владениях, полученных обучающимися в процессе изучения таких дисциплин, как </w:t>
      </w:r>
      <w:r w:rsidRPr="0011796E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="00A740E4">
        <w:rPr>
          <w:rFonts w:ascii="Times New Roman" w:hAnsi="Times New Roman" w:cs="Times New Roman"/>
          <w:color w:val="201F35"/>
          <w:sz w:val="24"/>
          <w:szCs w:val="24"/>
          <w:shd w:val="clear" w:color="auto" w:fill="FFFFFF"/>
        </w:rPr>
        <w:t>Правовые аспекты предпринимательства</w:t>
      </w:r>
      <w:r w:rsidR="00426308" w:rsidRPr="0011796E">
        <w:rPr>
          <w:rFonts w:ascii="Times New Roman" w:hAnsi="Times New Roman" w:cs="Times New Roman"/>
          <w:color w:val="201F35"/>
          <w:sz w:val="24"/>
          <w:szCs w:val="24"/>
          <w:shd w:val="clear" w:color="auto" w:fill="FFFFFF"/>
        </w:rPr>
        <w:t>»</w:t>
      </w:r>
      <w:r w:rsidRPr="0011796E">
        <w:rPr>
          <w:rFonts w:ascii="Times New Roman" w:hAnsi="Times New Roman" w:cs="Times New Roman"/>
          <w:bCs/>
          <w:color w:val="000000"/>
          <w:sz w:val="24"/>
          <w:szCs w:val="24"/>
        </w:rPr>
        <w:t>, «</w:t>
      </w:r>
      <w:r w:rsidR="0011796E" w:rsidRPr="0011796E">
        <w:rPr>
          <w:rFonts w:ascii="Times New Roman" w:hAnsi="Times New Roman" w:cs="Times New Roman"/>
          <w:color w:val="201F35"/>
          <w:sz w:val="24"/>
          <w:szCs w:val="24"/>
          <w:shd w:val="clear" w:color="auto" w:fill="FFFFFF"/>
        </w:rPr>
        <w:t>Финансовые и денежно-кредитные методы регулирования экономики</w:t>
      </w:r>
      <w:r w:rsidRPr="0011796E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="00A740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3E4CF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Практические задания для самостоятельной работы студентов по дисциплине </w:t>
      </w:r>
      <w:r w:rsidR="00A740E4" w:rsidRPr="00540D68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A740E4">
        <w:rPr>
          <w:rFonts w:ascii="Times New Roman" w:hAnsi="Times New Roman" w:cs="Times New Roman"/>
          <w:color w:val="000000"/>
          <w:sz w:val="24"/>
          <w:szCs w:val="24"/>
        </w:rPr>
        <w:t>Ведущие предпринимательские практики региона</w:t>
      </w:r>
      <w:r w:rsidR="00A740E4" w:rsidRPr="00540D68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A74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E4CF4">
        <w:rPr>
          <w:rFonts w:ascii="Times New Roman" w:hAnsi="Times New Roman" w:cs="Times New Roman"/>
          <w:bCs/>
          <w:color w:val="000000"/>
          <w:sz w:val="24"/>
          <w:szCs w:val="24"/>
        </w:rPr>
        <w:t>разработаны в соответствии с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рабочей программой дисциплины.</w:t>
      </w:r>
    </w:p>
    <w:p w:rsidR="003E4CF4" w:rsidRPr="003E4CF4" w:rsidRDefault="003E4CF4" w:rsidP="003E4CF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E4CF4">
        <w:rPr>
          <w:rFonts w:ascii="Times New Roman" w:hAnsi="Times New Roman" w:cs="Times New Roman"/>
          <w:bCs/>
          <w:color w:val="000000"/>
          <w:sz w:val="24"/>
          <w:szCs w:val="24"/>
        </w:rPr>
        <w:t>Успешное овладение материалами методического пособия позволит применить полученные знания в практике деятельности организаций, финансовых и налоговых органов как на федеральном, так и на региональном уровне, на уровне муниципалитетов на основе сформированности предусмотренн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ых рабочими планами компетенций.</w:t>
      </w:r>
    </w:p>
    <w:p w:rsidR="00540D68" w:rsidRPr="003E4CF4" w:rsidRDefault="00540D68" w:rsidP="003E4CF4">
      <w:pPr>
        <w:spacing w:after="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0D68" w:rsidRDefault="00540D68">
      <w:pPr>
        <w:spacing w:after="160" w:line="259" w:lineRule="auto"/>
      </w:pPr>
      <w:r>
        <w:br w:type="page"/>
      </w:r>
    </w:p>
    <w:p w:rsidR="00501478" w:rsidRPr="00501478" w:rsidRDefault="00501478" w:rsidP="00501478">
      <w:pPr>
        <w:pStyle w:val="af1"/>
        <w:spacing w:line="360" w:lineRule="auto"/>
        <w:jc w:val="center"/>
        <w:rPr>
          <w:b/>
          <w:bCs/>
          <w:sz w:val="24"/>
        </w:rPr>
      </w:pPr>
      <w:r w:rsidRPr="00501478">
        <w:rPr>
          <w:b/>
          <w:bCs/>
          <w:sz w:val="24"/>
        </w:rPr>
        <w:lastRenderedPageBreak/>
        <w:t>ЗАДАНИЕ ДЛЯ ВЫПОЛНЕНИЯ КОНТРОЛЬНОЙ РАБОТЫ</w:t>
      </w:r>
    </w:p>
    <w:p w:rsidR="00501478" w:rsidRPr="00501478" w:rsidRDefault="00501478" w:rsidP="00501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501478">
        <w:rPr>
          <w:rFonts w:ascii="Times New Roman" w:hAnsi="Times New Roman" w:cs="Times New Roman"/>
          <w:sz w:val="24"/>
          <w:szCs w:val="24"/>
        </w:rPr>
        <w:t>спользуя законодательный, учебный и лекционный материал, освоить теоретических знани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01478">
        <w:rPr>
          <w:rFonts w:ascii="Times New Roman" w:hAnsi="Times New Roman" w:cs="Times New Roman"/>
          <w:sz w:val="24"/>
          <w:szCs w:val="24"/>
        </w:rPr>
        <w:t xml:space="preserve"> и практических навыков в области </w:t>
      </w:r>
      <w:r w:rsidR="00A740E4">
        <w:rPr>
          <w:rFonts w:ascii="Times New Roman" w:hAnsi="Times New Roman" w:cs="Times New Roman"/>
          <w:sz w:val="24"/>
          <w:szCs w:val="24"/>
        </w:rPr>
        <w:t>стратегическое управления в предпринимательских структурах.</w:t>
      </w:r>
      <w:r w:rsidRPr="00501478">
        <w:rPr>
          <w:rFonts w:ascii="Times New Roman" w:hAnsi="Times New Roman" w:cs="Times New Roman"/>
          <w:sz w:val="24"/>
          <w:szCs w:val="24"/>
        </w:rPr>
        <w:t xml:space="preserve"> С этой целью необходимо выполнить задания, предложенные в методическом пособии.</w:t>
      </w:r>
    </w:p>
    <w:p w:rsidR="00501478" w:rsidRPr="00501478" w:rsidRDefault="00501478" w:rsidP="00501478">
      <w:pPr>
        <w:pStyle w:val="Iauiue"/>
        <w:widowControl/>
        <w:overflowPunct/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</w:rPr>
      </w:pPr>
      <w:r w:rsidRPr="00501478">
        <w:rPr>
          <w:sz w:val="24"/>
          <w:szCs w:val="24"/>
        </w:rPr>
        <w:t>К экзамену допускаются обучающиеся, выполнившие контрольную работу и получившие по ней зачет. Контрольная работа должна выполняться самостоятельно – после изучения теоретического материала. Вариант контрол</w:t>
      </w:r>
      <w:r>
        <w:rPr>
          <w:sz w:val="24"/>
          <w:szCs w:val="24"/>
        </w:rPr>
        <w:t>ьной работы для всех единый</w:t>
      </w:r>
      <w:r w:rsidRPr="00501478">
        <w:rPr>
          <w:sz w:val="24"/>
          <w:szCs w:val="24"/>
        </w:rPr>
        <w:t>. Ответ излагается по выбору студента либо в ученической тетради от руки, либо на листах формата А4 машинописным текстом.</w:t>
      </w:r>
    </w:p>
    <w:p w:rsidR="00501478" w:rsidRDefault="00501478" w:rsidP="0050147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center"/>
        <w:rPr>
          <w:b/>
        </w:rPr>
      </w:pPr>
    </w:p>
    <w:p w:rsidR="00B4137C" w:rsidRDefault="00501478" w:rsidP="00722493">
      <w:pPr>
        <w:pStyle w:val="a6"/>
        <w:shd w:val="clear" w:color="auto" w:fill="FFFFFF"/>
        <w:spacing w:before="0" w:beforeAutospacing="0" w:after="0" w:afterAutospacing="0" w:line="360" w:lineRule="auto"/>
        <w:contextualSpacing/>
        <w:jc w:val="center"/>
        <w:rPr>
          <w:b/>
        </w:rPr>
      </w:pPr>
      <w:r>
        <w:rPr>
          <w:b/>
        </w:rPr>
        <w:t>Контрольная работа по теме</w:t>
      </w:r>
      <w:r w:rsidR="00B4137C">
        <w:rPr>
          <w:b/>
        </w:rPr>
        <w:t xml:space="preserve"> 1. </w:t>
      </w:r>
      <w:r>
        <w:rPr>
          <w:b/>
        </w:rPr>
        <w:t>«</w:t>
      </w:r>
      <w:r w:rsidR="00A740E4" w:rsidRPr="00A740E4">
        <w:rPr>
          <w:b/>
          <w:color w:val="000000"/>
        </w:rPr>
        <w:t>Регуляторная среда для бизнеса</w:t>
      </w:r>
      <w:r w:rsidRPr="00A740E4">
        <w:rPr>
          <w:b/>
        </w:rPr>
        <w:t>»</w:t>
      </w:r>
    </w:p>
    <w:p w:rsidR="00A740E4" w:rsidRDefault="00A740E4" w:rsidP="00722493">
      <w:pPr>
        <w:pStyle w:val="a6"/>
        <w:shd w:val="clear" w:color="auto" w:fill="FFFFFF"/>
        <w:spacing w:before="0" w:beforeAutospacing="0" w:after="0" w:afterAutospacing="0" w:line="360" w:lineRule="auto"/>
        <w:contextualSpacing/>
        <w:jc w:val="center"/>
        <w:rPr>
          <w:b/>
        </w:rPr>
      </w:pPr>
    </w:p>
    <w:p w:rsidR="007332F1" w:rsidRDefault="007332F1" w:rsidP="00A43FBB">
      <w:pPr>
        <w:pStyle w:val="a6"/>
        <w:numPr>
          <w:ilvl w:val="0"/>
          <w:numId w:val="8"/>
        </w:numPr>
        <w:shd w:val="clear" w:color="auto" w:fill="FFFFFF"/>
        <w:tabs>
          <w:tab w:val="left" w:pos="1276"/>
        </w:tabs>
        <w:spacing w:before="0" w:beforeAutospacing="0" w:after="0" w:afterAutospacing="0" w:line="360" w:lineRule="auto"/>
        <w:ind w:left="0" w:firstLine="709"/>
        <w:contextualSpacing/>
        <w:jc w:val="both"/>
      </w:pPr>
      <w:r w:rsidRPr="007332F1">
        <w:t>На основе аналитических источников в сети Интернет (</w:t>
      </w:r>
      <w:r w:rsidR="00A740E4" w:rsidRPr="00A740E4">
        <w:t>https://asi.ru/</w:t>
      </w:r>
      <w:r w:rsidR="00A740E4">
        <w:t xml:space="preserve"> </w:t>
      </w:r>
      <w:r>
        <w:t>и др)</w:t>
      </w:r>
      <w:r w:rsidRPr="007332F1">
        <w:t>, проведите</w:t>
      </w:r>
      <w:r w:rsidR="00A43FBB">
        <w:t xml:space="preserve"> исследование текущего состояни</w:t>
      </w:r>
      <w:r w:rsidR="00AE40A2">
        <w:t>я</w:t>
      </w:r>
      <w:r w:rsidRPr="007332F1">
        <w:t xml:space="preserve"> </w:t>
      </w:r>
      <w:r w:rsidR="00A43FBB">
        <w:t>регуляторной среды для бизнеса</w:t>
      </w:r>
      <w:r w:rsidR="00AE40A2">
        <w:t xml:space="preserve"> в</w:t>
      </w:r>
      <w:r w:rsidRPr="007332F1">
        <w:t xml:space="preserve"> России. </w:t>
      </w:r>
    </w:p>
    <w:p w:rsidR="00501478" w:rsidRDefault="00A43FBB" w:rsidP="00501478">
      <w:pPr>
        <w:pStyle w:val="a6"/>
        <w:numPr>
          <w:ilvl w:val="0"/>
          <w:numId w:val="8"/>
        </w:numPr>
        <w:shd w:val="clear" w:color="auto" w:fill="FFFFFF"/>
        <w:tabs>
          <w:tab w:val="left" w:pos="1276"/>
        </w:tabs>
        <w:spacing w:before="0" w:beforeAutospacing="0" w:after="0" w:afterAutospacing="0" w:line="360" w:lineRule="auto"/>
        <w:ind w:left="0" w:firstLine="709"/>
        <w:contextualSpacing/>
        <w:jc w:val="both"/>
      </w:pPr>
      <w:r>
        <w:t>Заполните таблицу с описанием предлагаемой вами практики по преодолению факторов регуляторной среды, сдерживающих развитие бизнеса. Опирайтесь на примеры из Сборника лучших практик «НАЦИОНАЛЬНЫЙ РЕЙТИНГ СОСТОЯНИЯ ИНВЕСТИЦИОННОГО КЛИМАТА В СУБЪЕКТАХ РОССИЙСКОЙ ФЕДЕРАЦИИ».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30"/>
        <w:gridCol w:w="4926"/>
      </w:tblGrid>
      <w:tr w:rsidR="00A43FBB" w:rsidTr="00A43FBB">
        <w:tc>
          <w:tcPr>
            <w:tcW w:w="4430" w:type="dxa"/>
          </w:tcPr>
          <w:p w:rsidR="00A43FBB" w:rsidRDefault="00A43FBB" w:rsidP="00A43FBB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center"/>
            </w:pPr>
            <w:r>
              <w:t>Критерий</w:t>
            </w:r>
          </w:p>
        </w:tc>
        <w:tc>
          <w:tcPr>
            <w:tcW w:w="4926" w:type="dxa"/>
          </w:tcPr>
          <w:p w:rsidR="00A43FBB" w:rsidRDefault="00A43FBB" w:rsidP="00A43FBB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center"/>
            </w:pPr>
            <w:r>
              <w:t>Описание</w:t>
            </w:r>
          </w:p>
        </w:tc>
      </w:tr>
      <w:tr w:rsidR="00A43FBB" w:rsidTr="00A43FBB">
        <w:tc>
          <w:tcPr>
            <w:tcW w:w="4430" w:type="dxa"/>
          </w:tcPr>
          <w:p w:rsidR="00A43FBB" w:rsidRDefault="00A43FBB" w:rsidP="00A43FBB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both"/>
            </w:pPr>
            <w:r>
              <w:t>Решаемая задача</w:t>
            </w:r>
          </w:p>
        </w:tc>
        <w:tc>
          <w:tcPr>
            <w:tcW w:w="4926" w:type="dxa"/>
          </w:tcPr>
          <w:p w:rsidR="00A43FBB" w:rsidRDefault="00A43FBB" w:rsidP="00A43FBB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both"/>
            </w:pPr>
          </w:p>
        </w:tc>
      </w:tr>
      <w:tr w:rsidR="00A43FBB" w:rsidTr="00A43FBB">
        <w:tc>
          <w:tcPr>
            <w:tcW w:w="4430" w:type="dxa"/>
          </w:tcPr>
          <w:p w:rsidR="00A43FBB" w:rsidRDefault="00A43FBB" w:rsidP="00A43FBB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both"/>
            </w:pPr>
            <w:r>
              <w:t>Описание практики</w:t>
            </w:r>
          </w:p>
        </w:tc>
        <w:tc>
          <w:tcPr>
            <w:tcW w:w="4926" w:type="dxa"/>
          </w:tcPr>
          <w:p w:rsidR="00A43FBB" w:rsidRDefault="00A43FBB" w:rsidP="00A43FBB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both"/>
            </w:pPr>
          </w:p>
        </w:tc>
      </w:tr>
      <w:tr w:rsidR="00A43FBB" w:rsidTr="00A43FBB">
        <w:tc>
          <w:tcPr>
            <w:tcW w:w="4430" w:type="dxa"/>
          </w:tcPr>
          <w:p w:rsidR="00A43FBB" w:rsidRDefault="00A43FBB" w:rsidP="00A43FBB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both"/>
            </w:pPr>
            <w:r>
              <w:t>Механика реализации практики</w:t>
            </w:r>
          </w:p>
        </w:tc>
        <w:tc>
          <w:tcPr>
            <w:tcW w:w="4926" w:type="dxa"/>
          </w:tcPr>
          <w:p w:rsidR="00A43FBB" w:rsidRDefault="00A43FBB" w:rsidP="00A43FBB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both"/>
            </w:pPr>
          </w:p>
        </w:tc>
      </w:tr>
      <w:tr w:rsidR="00A43FBB" w:rsidTr="00A43FBB">
        <w:tc>
          <w:tcPr>
            <w:tcW w:w="4430" w:type="dxa"/>
          </w:tcPr>
          <w:p w:rsidR="00A43FBB" w:rsidRDefault="00A43FBB" w:rsidP="00A43FBB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both"/>
            </w:pPr>
            <w:r>
              <w:t>Результаты</w:t>
            </w:r>
          </w:p>
        </w:tc>
        <w:tc>
          <w:tcPr>
            <w:tcW w:w="4926" w:type="dxa"/>
          </w:tcPr>
          <w:p w:rsidR="00A43FBB" w:rsidRDefault="00A43FBB" w:rsidP="00A43FBB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both"/>
            </w:pPr>
          </w:p>
        </w:tc>
      </w:tr>
    </w:tbl>
    <w:p w:rsidR="00A43FBB" w:rsidRDefault="00A43FBB" w:rsidP="00A43FBB">
      <w:pPr>
        <w:pStyle w:val="a6"/>
        <w:shd w:val="clear" w:color="auto" w:fill="FFFFFF"/>
        <w:tabs>
          <w:tab w:val="left" w:pos="1276"/>
        </w:tabs>
        <w:spacing w:before="0" w:beforeAutospacing="0" w:after="0" w:afterAutospacing="0" w:line="360" w:lineRule="auto"/>
        <w:ind w:left="709"/>
        <w:contextualSpacing/>
        <w:jc w:val="both"/>
      </w:pPr>
    </w:p>
    <w:p w:rsidR="000567B6" w:rsidRDefault="00501478" w:rsidP="00AE40A2">
      <w:pPr>
        <w:pStyle w:val="a6"/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firstLine="709"/>
        <w:contextualSpacing/>
        <w:jc w:val="center"/>
        <w:rPr>
          <w:b/>
        </w:rPr>
      </w:pPr>
      <w:r>
        <w:rPr>
          <w:b/>
        </w:rPr>
        <w:t>Контрольная работа по теме</w:t>
      </w:r>
      <w:r w:rsidR="00AE40A2">
        <w:rPr>
          <w:b/>
        </w:rPr>
        <w:t xml:space="preserve"> </w:t>
      </w:r>
      <w:r>
        <w:rPr>
          <w:b/>
        </w:rPr>
        <w:t>2</w:t>
      </w:r>
      <w:r w:rsidR="00A43FBB">
        <w:rPr>
          <w:b/>
        </w:rPr>
        <w:t xml:space="preserve"> </w:t>
      </w:r>
      <w:r w:rsidR="00A43FBB" w:rsidRPr="00A43FBB">
        <w:rPr>
          <w:b/>
        </w:rPr>
        <w:t>«</w:t>
      </w:r>
      <w:r w:rsidR="00A43FBB" w:rsidRPr="00A43FBB">
        <w:rPr>
          <w:b/>
          <w:color w:val="000000"/>
        </w:rPr>
        <w:t>Институты для бизнеса</w:t>
      </w:r>
      <w:r w:rsidR="00A43FBB" w:rsidRPr="00A43FBB">
        <w:rPr>
          <w:b/>
        </w:rPr>
        <w:t>»</w:t>
      </w:r>
    </w:p>
    <w:p w:rsidR="00AE40A2" w:rsidRDefault="00AE40A2" w:rsidP="00AE40A2">
      <w:pPr>
        <w:pStyle w:val="a6"/>
        <w:numPr>
          <w:ilvl w:val="0"/>
          <w:numId w:val="18"/>
        </w:numPr>
        <w:shd w:val="clear" w:color="auto" w:fill="FFFFFF"/>
        <w:tabs>
          <w:tab w:val="left" w:pos="1276"/>
        </w:tabs>
        <w:spacing w:before="0" w:beforeAutospacing="0" w:after="0" w:afterAutospacing="0" w:line="360" w:lineRule="auto"/>
        <w:ind w:left="0" w:firstLine="709"/>
        <w:contextualSpacing/>
        <w:jc w:val="both"/>
      </w:pPr>
      <w:r w:rsidRPr="007332F1">
        <w:t>На основе аналитических источников в сети Интернет (</w:t>
      </w:r>
      <w:r w:rsidRPr="00A740E4">
        <w:t>https://asi.ru/</w:t>
      </w:r>
      <w:r>
        <w:t xml:space="preserve"> и др)</w:t>
      </w:r>
      <w:r w:rsidRPr="007332F1">
        <w:t>, проведите</w:t>
      </w:r>
      <w:r>
        <w:t xml:space="preserve"> исследование текущего состояни</w:t>
      </w:r>
      <w:r w:rsidR="006B2E8A">
        <w:t>я</w:t>
      </w:r>
      <w:r w:rsidRPr="007332F1">
        <w:t xml:space="preserve"> </w:t>
      </w:r>
      <w:r>
        <w:t>институциональной среды для бизнеса</w:t>
      </w:r>
      <w:r w:rsidRPr="007332F1">
        <w:t xml:space="preserve"> </w:t>
      </w:r>
      <w:r>
        <w:t xml:space="preserve">в </w:t>
      </w:r>
      <w:r w:rsidRPr="007332F1">
        <w:t xml:space="preserve">России. </w:t>
      </w:r>
    </w:p>
    <w:p w:rsidR="00AE40A2" w:rsidRDefault="00AE40A2" w:rsidP="00AE40A2">
      <w:pPr>
        <w:pStyle w:val="a6"/>
        <w:numPr>
          <w:ilvl w:val="0"/>
          <w:numId w:val="18"/>
        </w:numPr>
        <w:shd w:val="clear" w:color="auto" w:fill="FFFFFF"/>
        <w:tabs>
          <w:tab w:val="left" w:pos="1276"/>
        </w:tabs>
        <w:spacing w:before="0" w:beforeAutospacing="0" w:after="0" w:afterAutospacing="0" w:line="360" w:lineRule="auto"/>
        <w:ind w:left="0" w:firstLine="709"/>
        <w:contextualSpacing/>
        <w:jc w:val="both"/>
      </w:pPr>
      <w:r>
        <w:t>Заполните таблицу с описанием предлагаемой вами практики по преодолению факторов институциональной среды, сдерживающих развитие бизнеса. Опирайтесь на примеры из Сборника лучших практик «НАЦИОНАЛЬНЫЙ РЕЙТИНГ СОСТОЯНИЯ ИНВЕСТИЦИОННОГО КЛИМАТА В СУБЪЕКТАХ РОССИЙСКОЙ ФЕДЕРАЦИИ».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30"/>
        <w:gridCol w:w="4926"/>
      </w:tblGrid>
      <w:tr w:rsidR="00AE40A2" w:rsidTr="00840B81">
        <w:tc>
          <w:tcPr>
            <w:tcW w:w="4430" w:type="dxa"/>
          </w:tcPr>
          <w:p w:rsidR="00AE40A2" w:rsidRDefault="00AE40A2" w:rsidP="00840B81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center"/>
            </w:pPr>
            <w:r>
              <w:t>Критерий</w:t>
            </w:r>
          </w:p>
        </w:tc>
        <w:tc>
          <w:tcPr>
            <w:tcW w:w="4926" w:type="dxa"/>
          </w:tcPr>
          <w:p w:rsidR="00AE40A2" w:rsidRDefault="00AE40A2" w:rsidP="00840B81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center"/>
            </w:pPr>
            <w:r>
              <w:t>Описание</w:t>
            </w:r>
          </w:p>
        </w:tc>
      </w:tr>
      <w:tr w:rsidR="00AE40A2" w:rsidTr="00840B81">
        <w:tc>
          <w:tcPr>
            <w:tcW w:w="4430" w:type="dxa"/>
          </w:tcPr>
          <w:p w:rsidR="00AE40A2" w:rsidRDefault="00AE40A2" w:rsidP="00840B81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both"/>
            </w:pPr>
            <w:r>
              <w:lastRenderedPageBreak/>
              <w:t>Цель</w:t>
            </w:r>
          </w:p>
        </w:tc>
        <w:tc>
          <w:tcPr>
            <w:tcW w:w="4926" w:type="dxa"/>
          </w:tcPr>
          <w:p w:rsidR="00AE40A2" w:rsidRDefault="00AE40A2" w:rsidP="00840B81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both"/>
            </w:pPr>
          </w:p>
        </w:tc>
      </w:tr>
      <w:tr w:rsidR="00AE40A2" w:rsidTr="00840B81">
        <w:tc>
          <w:tcPr>
            <w:tcW w:w="4430" w:type="dxa"/>
          </w:tcPr>
          <w:p w:rsidR="00AE40A2" w:rsidRDefault="00AE40A2" w:rsidP="00840B81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both"/>
            </w:pPr>
            <w:r>
              <w:t>Целевая аудитория</w:t>
            </w:r>
          </w:p>
        </w:tc>
        <w:tc>
          <w:tcPr>
            <w:tcW w:w="4926" w:type="dxa"/>
          </w:tcPr>
          <w:p w:rsidR="00AE40A2" w:rsidRDefault="00AE40A2" w:rsidP="00840B81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both"/>
            </w:pPr>
          </w:p>
        </w:tc>
      </w:tr>
      <w:tr w:rsidR="00AE40A2" w:rsidTr="00840B81">
        <w:tc>
          <w:tcPr>
            <w:tcW w:w="4430" w:type="dxa"/>
          </w:tcPr>
          <w:p w:rsidR="00AE40A2" w:rsidRDefault="00AE40A2" w:rsidP="00840B81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both"/>
            </w:pPr>
            <w:r>
              <w:t>Решаемая задача</w:t>
            </w:r>
          </w:p>
        </w:tc>
        <w:tc>
          <w:tcPr>
            <w:tcW w:w="4926" w:type="dxa"/>
          </w:tcPr>
          <w:p w:rsidR="00AE40A2" w:rsidRDefault="00AE40A2" w:rsidP="00840B81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both"/>
            </w:pPr>
          </w:p>
        </w:tc>
      </w:tr>
      <w:tr w:rsidR="00AE40A2" w:rsidTr="00840B81">
        <w:tc>
          <w:tcPr>
            <w:tcW w:w="4430" w:type="dxa"/>
          </w:tcPr>
          <w:p w:rsidR="00AE40A2" w:rsidRDefault="00AE40A2" w:rsidP="00840B81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both"/>
            </w:pPr>
            <w:r>
              <w:t>Описание практики</w:t>
            </w:r>
          </w:p>
        </w:tc>
        <w:tc>
          <w:tcPr>
            <w:tcW w:w="4926" w:type="dxa"/>
          </w:tcPr>
          <w:p w:rsidR="00AE40A2" w:rsidRDefault="00AE40A2" w:rsidP="00840B81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both"/>
            </w:pPr>
          </w:p>
        </w:tc>
      </w:tr>
      <w:tr w:rsidR="00AE40A2" w:rsidTr="00840B81">
        <w:tc>
          <w:tcPr>
            <w:tcW w:w="4430" w:type="dxa"/>
          </w:tcPr>
          <w:p w:rsidR="00AE40A2" w:rsidRDefault="00AE40A2" w:rsidP="00840B81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both"/>
            </w:pPr>
            <w:r>
              <w:t>Механика реализации практики</w:t>
            </w:r>
          </w:p>
        </w:tc>
        <w:tc>
          <w:tcPr>
            <w:tcW w:w="4926" w:type="dxa"/>
          </w:tcPr>
          <w:p w:rsidR="00AE40A2" w:rsidRDefault="00AE40A2" w:rsidP="00840B81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both"/>
            </w:pPr>
          </w:p>
        </w:tc>
      </w:tr>
      <w:tr w:rsidR="00AE40A2" w:rsidTr="00840B81">
        <w:tc>
          <w:tcPr>
            <w:tcW w:w="4430" w:type="dxa"/>
          </w:tcPr>
          <w:p w:rsidR="00AE40A2" w:rsidRDefault="00AE40A2" w:rsidP="00840B81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both"/>
            </w:pPr>
            <w:r>
              <w:t>Результаты</w:t>
            </w:r>
          </w:p>
        </w:tc>
        <w:tc>
          <w:tcPr>
            <w:tcW w:w="4926" w:type="dxa"/>
          </w:tcPr>
          <w:p w:rsidR="00AE40A2" w:rsidRDefault="00AE40A2" w:rsidP="00840B81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both"/>
            </w:pPr>
          </w:p>
        </w:tc>
      </w:tr>
    </w:tbl>
    <w:p w:rsidR="00AE40A2" w:rsidRDefault="00AE40A2" w:rsidP="00F1089D">
      <w:pPr>
        <w:pStyle w:val="a6"/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709"/>
        <w:contextualSpacing/>
        <w:jc w:val="center"/>
        <w:rPr>
          <w:b/>
        </w:rPr>
      </w:pPr>
    </w:p>
    <w:p w:rsidR="00AE40A2" w:rsidRDefault="00AE40A2" w:rsidP="00F1089D">
      <w:pPr>
        <w:pStyle w:val="a6"/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709"/>
        <w:contextualSpacing/>
        <w:jc w:val="center"/>
        <w:rPr>
          <w:b/>
        </w:rPr>
      </w:pPr>
    </w:p>
    <w:p w:rsidR="00F1089D" w:rsidRDefault="00501478" w:rsidP="00F1089D">
      <w:pPr>
        <w:pStyle w:val="a6"/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709"/>
        <w:contextualSpacing/>
        <w:jc w:val="center"/>
        <w:rPr>
          <w:b/>
        </w:rPr>
      </w:pPr>
      <w:r>
        <w:rPr>
          <w:b/>
        </w:rPr>
        <w:t>Контрольная работа по т</w:t>
      </w:r>
      <w:r w:rsidR="007B7AE4">
        <w:rPr>
          <w:b/>
        </w:rPr>
        <w:t>ема 3</w:t>
      </w:r>
      <w:r w:rsidR="006B2E8A">
        <w:rPr>
          <w:b/>
        </w:rPr>
        <w:t xml:space="preserve"> </w:t>
      </w:r>
      <w:r w:rsidRPr="006B2E8A">
        <w:rPr>
          <w:b/>
        </w:rPr>
        <w:t>«</w:t>
      </w:r>
      <w:r w:rsidR="006B2E8A" w:rsidRPr="006B2E8A">
        <w:rPr>
          <w:b/>
          <w:color w:val="000000"/>
        </w:rPr>
        <w:t>Инфраструктура и ресурсы</w:t>
      </w:r>
      <w:r w:rsidRPr="006B2E8A">
        <w:rPr>
          <w:b/>
        </w:rPr>
        <w:t>»</w:t>
      </w:r>
    </w:p>
    <w:p w:rsidR="006B2E8A" w:rsidRDefault="006B2E8A" w:rsidP="007B7AE4">
      <w:pPr>
        <w:pStyle w:val="a6"/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709"/>
        <w:contextualSpacing/>
        <w:jc w:val="center"/>
        <w:rPr>
          <w:b/>
        </w:rPr>
      </w:pPr>
    </w:p>
    <w:p w:rsidR="006B2E8A" w:rsidRDefault="006B2E8A" w:rsidP="006B2E8A">
      <w:pPr>
        <w:pStyle w:val="a6"/>
        <w:numPr>
          <w:ilvl w:val="0"/>
          <w:numId w:val="19"/>
        </w:numPr>
        <w:shd w:val="clear" w:color="auto" w:fill="FFFFFF"/>
        <w:tabs>
          <w:tab w:val="left" w:pos="1276"/>
        </w:tabs>
        <w:spacing w:before="0" w:beforeAutospacing="0" w:after="0" w:afterAutospacing="0" w:line="360" w:lineRule="auto"/>
        <w:ind w:left="0" w:firstLine="709"/>
        <w:contextualSpacing/>
        <w:jc w:val="both"/>
      </w:pPr>
      <w:r w:rsidRPr="007332F1">
        <w:t>На основе аналитических источников в сети Интернет (</w:t>
      </w:r>
      <w:r w:rsidRPr="00A740E4">
        <w:t>https://asi.ru/</w:t>
      </w:r>
      <w:r>
        <w:t xml:space="preserve"> и др)</w:t>
      </w:r>
      <w:r w:rsidRPr="007332F1">
        <w:t>, проведите</w:t>
      </w:r>
      <w:r>
        <w:t xml:space="preserve"> исследование текущего состояния</w:t>
      </w:r>
      <w:r w:rsidRPr="007332F1">
        <w:t xml:space="preserve"> </w:t>
      </w:r>
      <w:r>
        <w:t>инфраструктуры и ресурсов для бизнеса</w:t>
      </w:r>
      <w:r w:rsidRPr="007332F1">
        <w:t xml:space="preserve"> </w:t>
      </w:r>
      <w:r>
        <w:t xml:space="preserve">в </w:t>
      </w:r>
      <w:r w:rsidRPr="007332F1">
        <w:t xml:space="preserve">России. </w:t>
      </w:r>
    </w:p>
    <w:p w:rsidR="006B2E8A" w:rsidRDefault="006B2E8A" w:rsidP="006B2E8A">
      <w:pPr>
        <w:pStyle w:val="a6"/>
        <w:numPr>
          <w:ilvl w:val="0"/>
          <w:numId w:val="19"/>
        </w:numPr>
        <w:shd w:val="clear" w:color="auto" w:fill="FFFFFF"/>
        <w:tabs>
          <w:tab w:val="left" w:pos="1276"/>
        </w:tabs>
        <w:spacing w:before="0" w:beforeAutospacing="0" w:after="0" w:afterAutospacing="0" w:line="360" w:lineRule="auto"/>
        <w:ind w:left="0" w:firstLine="709"/>
        <w:contextualSpacing/>
        <w:jc w:val="both"/>
      </w:pPr>
      <w:r>
        <w:t>Заполните таблицу с описанием предлагаемой вами практики по преодолению факторов инфраструктурного и ресурсного содержания, сдерживающих развитие бизнеса. Опирайтесь на примеры из Сборника лучших практик «НАЦИОНАЛЬНЫЙ РЕЙТИНГ СОСТОЯНИЯ ИНВЕСТИЦИОННОГО КЛИМАТА В СУБЪЕКТАХ РОССИЙСКОЙ ФЕДЕРАЦИИ».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30"/>
        <w:gridCol w:w="4926"/>
      </w:tblGrid>
      <w:tr w:rsidR="006B2E8A" w:rsidTr="00840B81">
        <w:tc>
          <w:tcPr>
            <w:tcW w:w="4430" w:type="dxa"/>
          </w:tcPr>
          <w:p w:rsidR="006B2E8A" w:rsidRDefault="006B2E8A" w:rsidP="00840B81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center"/>
            </w:pPr>
            <w:r>
              <w:t>Критерий</w:t>
            </w:r>
          </w:p>
        </w:tc>
        <w:tc>
          <w:tcPr>
            <w:tcW w:w="4926" w:type="dxa"/>
          </w:tcPr>
          <w:p w:rsidR="006B2E8A" w:rsidRDefault="006B2E8A" w:rsidP="00840B81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center"/>
            </w:pPr>
            <w:r>
              <w:t>Описание</w:t>
            </w:r>
          </w:p>
        </w:tc>
      </w:tr>
      <w:tr w:rsidR="006B2E8A" w:rsidTr="00840B81">
        <w:tc>
          <w:tcPr>
            <w:tcW w:w="4430" w:type="dxa"/>
          </w:tcPr>
          <w:p w:rsidR="006B2E8A" w:rsidRDefault="006B2E8A" w:rsidP="00840B81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both"/>
            </w:pPr>
            <w:r>
              <w:t>Решаемая задача</w:t>
            </w:r>
          </w:p>
        </w:tc>
        <w:tc>
          <w:tcPr>
            <w:tcW w:w="4926" w:type="dxa"/>
          </w:tcPr>
          <w:p w:rsidR="006B2E8A" w:rsidRDefault="006B2E8A" w:rsidP="00840B81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both"/>
            </w:pPr>
          </w:p>
        </w:tc>
      </w:tr>
      <w:tr w:rsidR="006B2E8A" w:rsidTr="00840B81">
        <w:tc>
          <w:tcPr>
            <w:tcW w:w="4430" w:type="dxa"/>
          </w:tcPr>
          <w:p w:rsidR="006B2E8A" w:rsidRDefault="006B2E8A" w:rsidP="00840B81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both"/>
            </w:pPr>
            <w:r>
              <w:t>Описание практики</w:t>
            </w:r>
          </w:p>
        </w:tc>
        <w:tc>
          <w:tcPr>
            <w:tcW w:w="4926" w:type="dxa"/>
          </w:tcPr>
          <w:p w:rsidR="006B2E8A" w:rsidRDefault="006B2E8A" w:rsidP="00840B81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both"/>
            </w:pPr>
          </w:p>
        </w:tc>
      </w:tr>
      <w:tr w:rsidR="006B2E8A" w:rsidTr="00840B81">
        <w:tc>
          <w:tcPr>
            <w:tcW w:w="4430" w:type="dxa"/>
          </w:tcPr>
          <w:p w:rsidR="006B2E8A" w:rsidRDefault="006B2E8A" w:rsidP="00840B81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both"/>
            </w:pPr>
            <w:r>
              <w:t>Механика реализации практики</w:t>
            </w:r>
          </w:p>
        </w:tc>
        <w:tc>
          <w:tcPr>
            <w:tcW w:w="4926" w:type="dxa"/>
          </w:tcPr>
          <w:p w:rsidR="006B2E8A" w:rsidRDefault="006B2E8A" w:rsidP="00840B81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both"/>
            </w:pPr>
          </w:p>
        </w:tc>
      </w:tr>
      <w:tr w:rsidR="006B2E8A" w:rsidTr="00840B81">
        <w:tc>
          <w:tcPr>
            <w:tcW w:w="4430" w:type="dxa"/>
          </w:tcPr>
          <w:p w:rsidR="006B2E8A" w:rsidRDefault="006B2E8A" w:rsidP="00840B81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both"/>
            </w:pPr>
            <w:r>
              <w:t>Результаты</w:t>
            </w:r>
          </w:p>
        </w:tc>
        <w:tc>
          <w:tcPr>
            <w:tcW w:w="4926" w:type="dxa"/>
          </w:tcPr>
          <w:p w:rsidR="006B2E8A" w:rsidRDefault="006B2E8A" w:rsidP="00840B81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both"/>
            </w:pPr>
          </w:p>
        </w:tc>
      </w:tr>
    </w:tbl>
    <w:p w:rsidR="006B2E8A" w:rsidRDefault="006B2E8A" w:rsidP="006B2E8A">
      <w:pPr>
        <w:pStyle w:val="a6"/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709"/>
        <w:contextualSpacing/>
        <w:jc w:val="center"/>
        <w:rPr>
          <w:b/>
        </w:rPr>
      </w:pPr>
    </w:p>
    <w:p w:rsidR="007B7AE4" w:rsidRPr="00722493" w:rsidRDefault="00501478" w:rsidP="006B2E8A">
      <w:pPr>
        <w:pStyle w:val="a6"/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709"/>
        <w:contextualSpacing/>
        <w:jc w:val="center"/>
        <w:rPr>
          <w:b/>
        </w:rPr>
      </w:pPr>
      <w:r>
        <w:rPr>
          <w:b/>
        </w:rPr>
        <w:t>Контрольная работа по т</w:t>
      </w:r>
      <w:r w:rsidR="007B7AE4">
        <w:rPr>
          <w:b/>
        </w:rPr>
        <w:t>ема 4</w:t>
      </w:r>
      <w:r w:rsidR="006B2E8A">
        <w:rPr>
          <w:b/>
        </w:rPr>
        <w:t xml:space="preserve"> </w:t>
      </w:r>
      <w:r w:rsidRPr="006B2E8A">
        <w:rPr>
          <w:b/>
        </w:rPr>
        <w:t>«</w:t>
      </w:r>
      <w:r w:rsidR="006B2E8A" w:rsidRPr="006B2E8A">
        <w:rPr>
          <w:b/>
          <w:color w:val="000000"/>
        </w:rPr>
        <w:t>Поддержка малого бизнеса</w:t>
      </w:r>
      <w:r w:rsidR="007B7AE4" w:rsidRPr="006B2E8A">
        <w:rPr>
          <w:b/>
        </w:rPr>
        <w:t>»</w:t>
      </w:r>
    </w:p>
    <w:p w:rsidR="006B2E8A" w:rsidRDefault="006B2E8A" w:rsidP="004241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2E8A" w:rsidRDefault="006B2E8A" w:rsidP="006B2E8A">
      <w:pPr>
        <w:pStyle w:val="a6"/>
        <w:numPr>
          <w:ilvl w:val="0"/>
          <w:numId w:val="20"/>
        </w:numPr>
        <w:shd w:val="clear" w:color="auto" w:fill="FFFFFF"/>
        <w:tabs>
          <w:tab w:val="left" w:pos="1276"/>
        </w:tabs>
        <w:spacing w:before="0" w:beforeAutospacing="0" w:after="0" w:afterAutospacing="0" w:line="360" w:lineRule="auto"/>
        <w:ind w:left="0" w:firstLine="709"/>
        <w:contextualSpacing/>
        <w:jc w:val="both"/>
      </w:pPr>
      <w:r w:rsidRPr="007332F1">
        <w:t>На основе аналитических источников в сети Интернет (</w:t>
      </w:r>
      <w:r w:rsidRPr="00A740E4">
        <w:t>https://asi.ru/</w:t>
      </w:r>
      <w:r>
        <w:t xml:space="preserve"> и др)</w:t>
      </w:r>
      <w:r w:rsidRPr="007332F1">
        <w:t>, проведите</w:t>
      </w:r>
      <w:r>
        <w:t xml:space="preserve"> исследование текущего состояния</w:t>
      </w:r>
      <w:r w:rsidRPr="007332F1">
        <w:t xml:space="preserve"> </w:t>
      </w:r>
      <w:r>
        <w:t xml:space="preserve">системы поддержки малого бизнеса в </w:t>
      </w:r>
      <w:r w:rsidRPr="007332F1">
        <w:t xml:space="preserve">России. </w:t>
      </w:r>
    </w:p>
    <w:p w:rsidR="006B2E8A" w:rsidRDefault="006B2E8A" w:rsidP="006B2E8A">
      <w:pPr>
        <w:pStyle w:val="a6"/>
        <w:numPr>
          <w:ilvl w:val="0"/>
          <w:numId w:val="20"/>
        </w:numPr>
        <w:shd w:val="clear" w:color="auto" w:fill="FFFFFF"/>
        <w:tabs>
          <w:tab w:val="left" w:pos="1276"/>
        </w:tabs>
        <w:spacing w:before="0" w:beforeAutospacing="0" w:after="0" w:afterAutospacing="0" w:line="360" w:lineRule="auto"/>
        <w:ind w:left="0" w:firstLine="709"/>
        <w:contextualSpacing/>
        <w:jc w:val="both"/>
      </w:pPr>
      <w:r>
        <w:t>Заполните таблицу с описанием предлагаемой вами практики по преодолению факторов, сдерживающих поддержку развития малого бизнеса. Опирайтесь на примеры из Сборника лучших практик «НАЦИОНАЛЬНЫЙ РЕЙТИНГ СОСТОЯНИЯ ИНВЕСТИЦИОННОГО КЛИМАТА В СУБЪЕКТАХ РОССИЙСКОЙ ФЕДЕРАЦИИ».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30"/>
        <w:gridCol w:w="4926"/>
      </w:tblGrid>
      <w:tr w:rsidR="006B2E8A" w:rsidTr="00840B81">
        <w:tc>
          <w:tcPr>
            <w:tcW w:w="4430" w:type="dxa"/>
          </w:tcPr>
          <w:p w:rsidR="006B2E8A" w:rsidRDefault="006B2E8A" w:rsidP="00840B81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center"/>
            </w:pPr>
            <w:r>
              <w:t>Критерий</w:t>
            </w:r>
          </w:p>
        </w:tc>
        <w:tc>
          <w:tcPr>
            <w:tcW w:w="4926" w:type="dxa"/>
          </w:tcPr>
          <w:p w:rsidR="006B2E8A" w:rsidRDefault="006B2E8A" w:rsidP="00840B81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center"/>
            </w:pPr>
            <w:r>
              <w:t>Описание</w:t>
            </w:r>
          </w:p>
        </w:tc>
      </w:tr>
      <w:tr w:rsidR="006B2E8A" w:rsidTr="00840B81">
        <w:tc>
          <w:tcPr>
            <w:tcW w:w="4430" w:type="dxa"/>
          </w:tcPr>
          <w:p w:rsidR="006B2E8A" w:rsidRDefault="006B2E8A" w:rsidP="00840B81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both"/>
            </w:pPr>
            <w:r>
              <w:t>Решаемая задача</w:t>
            </w:r>
          </w:p>
        </w:tc>
        <w:tc>
          <w:tcPr>
            <w:tcW w:w="4926" w:type="dxa"/>
          </w:tcPr>
          <w:p w:rsidR="006B2E8A" w:rsidRDefault="006B2E8A" w:rsidP="00840B81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both"/>
            </w:pPr>
          </w:p>
        </w:tc>
      </w:tr>
      <w:tr w:rsidR="006B2E8A" w:rsidTr="00840B81">
        <w:tc>
          <w:tcPr>
            <w:tcW w:w="4430" w:type="dxa"/>
          </w:tcPr>
          <w:p w:rsidR="006B2E8A" w:rsidRDefault="006B2E8A" w:rsidP="00840B81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both"/>
            </w:pPr>
            <w:r>
              <w:lastRenderedPageBreak/>
              <w:t>Целевая аудитория</w:t>
            </w:r>
          </w:p>
        </w:tc>
        <w:tc>
          <w:tcPr>
            <w:tcW w:w="4926" w:type="dxa"/>
          </w:tcPr>
          <w:p w:rsidR="006B2E8A" w:rsidRDefault="006B2E8A" w:rsidP="00840B81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both"/>
            </w:pPr>
          </w:p>
        </w:tc>
      </w:tr>
      <w:tr w:rsidR="006B2E8A" w:rsidTr="00840B81">
        <w:tc>
          <w:tcPr>
            <w:tcW w:w="4430" w:type="dxa"/>
          </w:tcPr>
          <w:p w:rsidR="006B2E8A" w:rsidRDefault="006B2E8A" w:rsidP="00840B81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both"/>
            </w:pPr>
            <w:r>
              <w:t>Описание практики</w:t>
            </w:r>
          </w:p>
        </w:tc>
        <w:tc>
          <w:tcPr>
            <w:tcW w:w="4926" w:type="dxa"/>
          </w:tcPr>
          <w:p w:rsidR="006B2E8A" w:rsidRDefault="006B2E8A" w:rsidP="00840B81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both"/>
            </w:pPr>
          </w:p>
        </w:tc>
      </w:tr>
      <w:tr w:rsidR="006B2E8A" w:rsidTr="00840B81">
        <w:tc>
          <w:tcPr>
            <w:tcW w:w="4430" w:type="dxa"/>
          </w:tcPr>
          <w:p w:rsidR="006B2E8A" w:rsidRDefault="006B2E8A" w:rsidP="00840B81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both"/>
            </w:pPr>
            <w:r>
              <w:t>Механика реализации практики</w:t>
            </w:r>
          </w:p>
        </w:tc>
        <w:tc>
          <w:tcPr>
            <w:tcW w:w="4926" w:type="dxa"/>
          </w:tcPr>
          <w:p w:rsidR="006B2E8A" w:rsidRDefault="006B2E8A" w:rsidP="00840B81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both"/>
            </w:pPr>
          </w:p>
        </w:tc>
      </w:tr>
      <w:tr w:rsidR="006B2E8A" w:rsidTr="00840B81">
        <w:tc>
          <w:tcPr>
            <w:tcW w:w="4430" w:type="dxa"/>
          </w:tcPr>
          <w:p w:rsidR="006B2E8A" w:rsidRDefault="006B2E8A" w:rsidP="00840B81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both"/>
            </w:pPr>
            <w:r>
              <w:t>Результаты</w:t>
            </w:r>
          </w:p>
        </w:tc>
        <w:tc>
          <w:tcPr>
            <w:tcW w:w="4926" w:type="dxa"/>
          </w:tcPr>
          <w:p w:rsidR="006B2E8A" w:rsidRDefault="006B2E8A" w:rsidP="00840B81">
            <w:pPr>
              <w:pStyle w:val="a6"/>
              <w:tabs>
                <w:tab w:val="left" w:pos="1276"/>
              </w:tabs>
              <w:spacing w:before="0" w:beforeAutospacing="0" w:after="0" w:afterAutospacing="0" w:line="360" w:lineRule="auto"/>
              <w:contextualSpacing/>
              <w:jc w:val="both"/>
            </w:pPr>
          </w:p>
        </w:tc>
      </w:tr>
    </w:tbl>
    <w:p w:rsidR="006B2E8A" w:rsidRDefault="006B2E8A" w:rsidP="006B2E8A">
      <w:pPr>
        <w:pStyle w:val="a6"/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709"/>
        <w:contextualSpacing/>
        <w:jc w:val="center"/>
        <w:rPr>
          <w:b/>
        </w:rPr>
      </w:pPr>
    </w:p>
    <w:p w:rsidR="00113805" w:rsidRPr="00E167A0" w:rsidRDefault="00113805" w:rsidP="004241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67A0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Примерный перечень вопросов к </w:t>
      </w:r>
      <w:r w:rsidR="006B2E8A">
        <w:rPr>
          <w:rFonts w:ascii="Times New Roman" w:eastAsia="Times New Roman" w:hAnsi="Times New Roman" w:cs="Times New Roman"/>
          <w:b/>
          <w:sz w:val="24"/>
          <w:szCs w:val="24"/>
        </w:rPr>
        <w:t>зачету:</w:t>
      </w:r>
    </w:p>
    <w:p w:rsidR="006B2E8A" w:rsidRPr="006B2E8A" w:rsidRDefault="006B2E8A" w:rsidP="006B2E8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2E8A">
        <w:rPr>
          <w:rFonts w:ascii="Times New Roman" w:eastAsia="Times New Roman" w:hAnsi="Times New Roman" w:cs="Times New Roman"/>
          <w:sz w:val="24"/>
          <w:szCs w:val="24"/>
        </w:rPr>
        <w:t>1. Показатели оценки эффективности процедур регистрации предприятий</w:t>
      </w:r>
    </w:p>
    <w:p w:rsidR="006B2E8A" w:rsidRPr="006B2E8A" w:rsidRDefault="006B2E8A" w:rsidP="006B2E8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2E8A">
        <w:rPr>
          <w:rFonts w:ascii="Times New Roman" w:eastAsia="Times New Roman" w:hAnsi="Times New Roman" w:cs="Times New Roman"/>
          <w:sz w:val="24"/>
          <w:szCs w:val="24"/>
        </w:rPr>
        <w:t>2. Назначение и эффективность процедур по выдаче разрешений на строительство в регионе</w:t>
      </w:r>
    </w:p>
    <w:p w:rsidR="006B2E8A" w:rsidRPr="006B2E8A" w:rsidRDefault="006B2E8A" w:rsidP="006B2E8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2E8A">
        <w:rPr>
          <w:rFonts w:ascii="Times New Roman" w:eastAsia="Times New Roman" w:hAnsi="Times New Roman" w:cs="Times New Roman"/>
          <w:sz w:val="24"/>
          <w:szCs w:val="24"/>
        </w:rPr>
        <w:t>3. Эффективность процедур по регистрации прав собственности</w:t>
      </w:r>
    </w:p>
    <w:p w:rsidR="006B2E8A" w:rsidRPr="006B2E8A" w:rsidRDefault="006B2E8A" w:rsidP="006B2E8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2E8A">
        <w:rPr>
          <w:rFonts w:ascii="Times New Roman" w:eastAsia="Times New Roman" w:hAnsi="Times New Roman" w:cs="Times New Roman"/>
          <w:sz w:val="24"/>
          <w:szCs w:val="24"/>
        </w:rPr>
        <w:t>4. Эффективность процедур по выдаче лицензий</w:t>
      </w:r>
    </w:p>
    <w:p w:rsidR="006B2E8A" w:rsidRPr="006B2E8A" w:rsidRDefault="006B2E8A" w:rsidP="006B2E8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2E8A">
        <w:rPr>
          <w:rFonts w:ascii="Times New Roman" w:eastAsia="Times New Roman" w:hAnsi="Times New Roman" w:cs="Times New Roman"/>
          <w:sz w:val="24"/>
          <w:szCs w:val="24"/>
        </w:rPr>
        <w:t>5. Эффективность процедур по подключению к ресурсоснабжающим сетям</w:t>
      </w:r>
    </w:p>
    <w:p w:rsidR="006B2E8A" w:rsidRPr="006B2E8A" w:rsidRDefault="006B2E8A" w:rsidP="006B2E8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2E8A">
        <w:rPr>
          <w:rFonts w:ascii="Times New Roman" w:eastAsia="Times New Roman" w:hAnsi="Times New Roman" w:cs="Times New Roman"/>
          <w:sz w:val="24"/>
          <w:szCs w:val="24"/>
        </w:rPr>
        <w:t>6.Эффективность институтов, обеспечивающих защищенность бизнеса в регионе</w:t>
      </w:r>
    </w:p>
    <w:p w:rsidR="006B2E8A" w:rsidRPr="006B2E8A" w:rsidRDefault="006B2E8A" w:rsidP="006B2E8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2E8A">
        <w:rPr>
          <w:rFonts w:ascii="Times New Roman" w:eastAsia="Times New Roman" w:hAnsi="Times New Roman" w:cs="Times New Roman"/>
          <w:sz w:val="24"/>
          <w:szCs w:val="24"/>
        </w:rPr>
        <w:t>7. Наличие и качество регионального законодательства о механизмах защиты и поддержки инвесторов</w:t>
      </w:r>
    </w:p>
    <w:p w:rsidR="006B2E8A" w:rsidRPr="006B2E8A" w:rsidRDefault="006B2E8A" w:rsidP="006B2E8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2E8A">
        <w:rPr>
          <w:rFonts w:ascii="Times New Roman" w:eastAsia="Times New Roman" w:hAnsi="Times New Roman" w:cs="Times New Roman"/>
          <w:sz w:val="24"/>
          <w:szCs w:val="24"/>
        </w:rPr>
        <w:t>8. Эффективность института оценки регулирующего воздействия в регионе</w:t>
      </w:r>
    </w:p>
    <w:p w:rsidR="006B2E8A" w:rsidRPr="006B2E8A" w:rsidRDefault="006B2E8A" w:rsidP="006B2E8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2E8A">
        <w:rPr>
          <w:rFonts w:ascii="Times New Roman" w:eastAsia="Times New Roman" w:hAnsi="Times New Roman" w:cs="Times New Roman"/>
          <w:sz w:val="24"/>
          <w:szCs w:val="24"/>
        </w:rPr>
        <w:t>9. Оценка уровня развития механизма государственно-частного партнёрства в регионе</w:t>
      </w:r>
    </w:p>
    <w:p w:rsidR="006B2E8A" w:rsidRPr="006B2E8A" w:rsidRDefault="006B2E8A" w:rsidP="006B2E8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2E8A">
        <w:rPr>
          <w:rFonts w:ascii="Times New Roman" w:eastAsia="Times New Roman" w:hAnsi="Times New Roman" w:cs="Times New Roman"/>
          <w:sz w:val="24"/>
          <w:szCs w:val="24"/>
        </w:rPr>
        <w:t>10. Административное давление на бизнес: факторы и инструменты преодоления</w:t>
      </w:r>
    </w:p>
    <w:p w:rsidR="006B2E8A" w:rsidRPr="006B2E8A" w:rsidRDefault="006B2E8A" w:rsidP="006B2E8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2E8A">
        <w:rPr>
          <w:rFonts w:ascii="Times New Roman" w:eastAsia="Times New Roman" w:hAnsi="Times New Roman" w:cs="Times New Roman"/>
          <w:sz w:val="24"/>
          <w:szCs w:val="24"/>
        </w:rPr>
        <w:t>11. Эффективность работы организационных механизмов поддержки бизнеса</w:t>
      </w:r>
    </w:p>
    <w:p w:rsidR="006B2E8A" w:rsidRPr="006B2E8A" w:rsidRDefault="006B2E8A" w:rsidP="006B2E8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2E8A">
        <w:rPr>
          <w:rFonts w:ascii="Times New Roman" w:eastAsia="Times New Roman" w:hAnsi="Times New Roman" w:cs="Times New Roman"/>
          <w:sz w:val="24"/>
          <w:szCs w:val="24"/>
        </w:rPr>
        <w:t>12. Эффективность обратной связи и работы каналов прямой связи инвесторов и руководства региона</w:t>
      </w:r>
    </w:p>
    <w:p w:rsidR="006B2E8A" w:rsidRPr="006B2E8A" w:rsidRDefault="006B2E8A" w:rsidP="006B2E8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2E8A">
        <w:rPr>
          <w:rFonts w:ascii="Times New Roman" w:eastAsia="Times New Roman" w:hAnsi="Times New Roman" w:cs="Times New Roman"/>
          <w:sz w:val="24"/>
          <w:szCs w:val="24"/>
        </w:rPr>
        <w:t>13. Региональная организация по привлечению инвестиций и работе с инвесторами</w:t>
      </w:r>
    </w:p>
    <w:p w:rsidR="006B2E8A" w:rsidRPr="006B2E8A" w:rsidRDefault="006B2E8A" w:rsidP="006B2E8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2E8A">
        <w:rPr>
          <w:rFonts w:ascii="Times New Roman" w:eastAsia="Times New Roman" w:hAnsi="Times New Roman" w:cs="Times New Roman"/>
          <w:sz w:val="24"/>
          <w:szCs w:val="24"/>
        </w:rPr>
        <w:t>14. Инструменты улучшения работы организационных механизмов поддержки бизнеса</w:t>
      </w:r>
    </w:p>
    <w:p w:rsidR="006B2E8A" w:rsidRPr="006B2E8A" w:rsidRDefault="006B2E8A" w:rsidP="006B2E8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2E8A">
        <w:rPr>
          <w:rFonts w:ascii="Times New Roman" w:eastAsia="Times New Roman" w:hAnsi="Times New Roman" w:cs="Times New Roman"/>
          <w:sz w:val="24"/>
          <w:szCs w:val="24"/>
        </w:rPr>
        <w:t>15. Качество информационной поддержки инвесторов и бизнеса</w:t>
      </w:r>
    </w:p>
    <w:p w:rsidR="006B2E8A" w:rsidRPr="006B2E8A" w:rsidRDefault="006B2E8A" w:rsidP="006B2E8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2E8A">
        <w:rPr>
          <w:rFonts w:ascii="Times New Roman" w:eastAsia="Times New Roman" w:hAnsi="Times New Roman" w:cs="Times New Roman"/>
          <w:sz w:val="24"/>
          <w:szCs w:val="24"/>
        </w:rPr>
        <w:t xml:space="preserve">16. Интернет-ресурсы об инвестиционной деятельности </w:t>
      </w:r>
    </w:p>
    <w:p w:rsidR="006B2E8A" w:rsidRPr="006B2E8A" w:rsidRDefault="006B2E8A" w:rsidP="006B2E8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2E8A">
        <w:rPr>
          <w:rFonts w:ascii="Times New Roman" w:eastAsia="Times New Roman" w:hAnsi="Times New Roman" w:cs="Times New Roman"/>
          <w:sz w:val="24"/>
          <w:szCs w:val="24"/>
        </w:rPr>
        <w:t>17. Качество и доступность инфраструктуры</w:t>
      </w:r>
    </w:p>
    <w:p w:rsidR="006B2E8A" w:rsidRPr="006B2E8A" w:rsidRDefault="006B2E8A" w:rsidP="006B2E8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2E8A">
        <w:rPr>
          <w:rFonts w:ascii="Times New Roman" w:eastAsia="Times New Roman" w:hAnsi="Times New Roman" w:cs="Times New Roman"/>
          <w:sz w:val="24"/>
          <w:szCs w:val="24"/>
        </w:rPr>
        <w:lastRenderedPageBreak/>
        <w:t>18. Оценка объектов инвестиционной инфраструктуры предпринимателями</w:t>
      </w:r>
    </w:p>
    <w:p w:rsidR="006B2E8A" w:rsidRPr="006B2E8A" w:rsidRDefault="006B2E8A" w:rsidP="006B2E8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2E8A">
        <w:rPr>
          <w:rFonts w:ascii="Times New Roman" w:eastAsia="Times New Roman" w:hAnsi="Times New Roman" w:cs="Times New Roman"/>
          <w:sz w:val="24"/>
          <w:szCs w:val="24"/>
        </w:rPr>
        <w:t>19. Качество и доступность финансовой поддержки</w:t>
      </w:r>
    </w:p>
    <w:p w:rsidR="006B2E8A" w:rsidRPr="006B2E8A" w:rsidRDefault="006B2E8A" w:rsidP="006B2E8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2E8A">
        <w:rPr>
          <w:rFonts w:ascii="Times New Roman" w:eastAsia="Times New Roman" w:hAnsi="Times New Roman" w:cs="Times New Roman"/>
          <w:sz w:val="24"/>
          <w:szCs w:val="24"/>
        </w:rPr>
        <w:t xml:space="preserve">20. Региональные налоговые льготы </w:t>
      </w:r>
    </w:p>
    <w:p w:rsidR="006B2E8A" w:rsidRPr="006B2E8A" w:rsidRDefault="006B2E8A" w:rsidP="006B2E8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2E8A">
        <w:rPr>
          <w:rFonts w:ascii="Times New Roman" w:eastAsia="Times New Roman" w:hAnsi="Times New Roman" w:cs="Times New Roman"/>
          <w:sz w:val="24"/>
          <w:szCs w:val="24"/>
        </w:rPr>
        <w:t xml:space="preserve">21. Гарантии региональной гарантийной организации </w:t>
      </w:r>
    </w:p>
    <w:p w:rsidR="006B2E8A" w:rsidRPr="006B2E8A" w:rsidRDefault="006B2E8A" w:rsidP="006B2E8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2E8A">
        <w:rPr>
          <w:rFonts w:ascii="Times New Roman" w:eastAsia="Times New Roman" w:hAnsi="Times New Roman" w:cs="Times New Roman"/>
          <w:sz w:val="24"/>
          <w:szCs w:val="24"/>
        </w:rPr>
        <w:t xml:space="preserve">22. Оценка мер государственной финансовой поддержки </w:t>
      </w:r>
    </w:p>
    <w:p w:rsidR="006B2E8A" w:rsidRPr="006B2E8A" w:rsidRDefault="006B2E8A" w:rsidP="006B2E8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2E8A">
        <w:rPr>
          <w:rFonts w:ascii="Times New Roman" w:eastAsia="Times New Roman" w:hAnsi="Times New Roman" w:cs="Times New Roman"/>
          <w:sz w:val="24"/>
          <w:szCs w:val="24"/>
        </w:rPr>
        <w:t>23. Качество и доступность трудовых ресурсов</w:t>
      </w:r>
    </w:p>
    <w:p w:rsidR="006B2E8A" w:rsidRPr="006B2E8A" w:rsidRDefault="006B2E8A" w:rsidP="006B2E8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2E8A">
        <w:rPr>
          <w:rFonts w:ascii="Times New Roman" w:eastAsia="Times New Roman" w:hAnsi="Times New Roman" w:cs="Times New Roman"/>
          <w:sz w:val="24"/>
          <w:szCs w:val="24"/>
        </w:rPr>
        <w:t>24. Оценка доступности необходимых трудовых ресурсов</w:t>
      </w:r>
    </w:p>
    <w:p w:rsidR="006B2E8A" w:rsidRPr="006B2E8A" w:rsidRDefault="006B2E8A" w:rsidP="006B2E8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2E8A">
        <w:rPr>
          <w:rFonts w:ascii="Times New Roman" w:eastAsia="Times New Roman" w:hAnsi="Times New Roman" w:cs="Times New Roman"/>
          <w:sz w:val="24"/>
          <w:szCs w:val="24"/>
        </w:rPr>
        <w:t>25. Поддержка малого предпринимательства</w:t>
      </w:r>
    </w:p>
    <w:p w:rsidR="006B2E8A" w:rsidRPr="006B2E8A" w:rsidRDefault="006B2E8A" w:rsidP="006B2E8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2E8A">
        <w:rPr>
          <w:rFonts w:ascii="Times New Roman" w:eastAsia="Times New Roman" w:hAnsi="Times New Roman" w:cs="Times New Roman"/>
          <w:sz w:val="24"/>
          <w:szCs w:val="24"/>
        </w:rPr>
        <w:t>26. Уровень развития малого предпринимательства в регионе</w:t>
      </w:r>
    </w:p>
    <w:p w:rsidR="006B2E8A" w:rsidRPr="006B2E8A" w:rsidRDefault="006B2E8A" w:rsidP="006B2E8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2E8A">
        <w:rPr>
          <w:rFonts w:ascii="Times New Roman" w:eastAsia="Times New Roman" w:hAnsi="Times New Roman" w:cs="Times New Roman"/>
          <w:sz w:val="24"/>
          <w:szCs w:val="24"/>
        </w:rPr>
        <w:t>27. Качество организационной, инфраструктурной и информационной поддержки малого предпринимательства</w:t>
      </w:r>
    </w:p>
    <w:p w:rsidR="006B2E8A" w:rsidRPr="006B2E8A" w:rsidRDefault="006B2E8A" w:rsidP="006B2E8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2E8A">
        <w:rPr>
          <w:rFonts w:ascii="Times New Roman" w:eastAsia="Times New Roman" w:hAnsi="Times New Roman" w:cs="Times New Roman"/>
          <w:sz w:val="24"/>
          <w:szCs w:val="24"/>
        </w:rPr>
        <w:t>28. Эффективность нефинансовой поддержки малого предпринимательства</w:t>
      </w:r>
    </w:p>
    <w:p w:rsidR="006B2E8A" w:rsidRPr="006B2E8A" w:rsidRDefault="006B2E8A" w:rsidP="006B2E8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2E8A">
        <w:rPr>
          <w:rFonts w:ascii="Times New Roman" w:eastAsia="Times New Roman" w:hAnsi="Times New Roman" w:cs="Times New Roman"/>
          <w:sz w:val="24"/>
          <w:szCs w:val="24"/>
        </w:rPr>
        <w:t>29. Эффективность финансовой поддержки малого предпринимательства</w:t>
      </w:r>
    </w:p>
    <w:p w:rsidR="006B2E8A" w:rsidRDefault="006B2E8A" w:rsidP="006B2E8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2E8A">
        <w:rPr>
          <w:rFonts w:ascii="Times New Roman" w:eastAsia="Times New Roman" w:hAnsi="Times New Roman" w:cs="Times New Roman"/>
          <w:sz w:val="24"/>
          <w:szCs w:val="24"/>
        </w:rPr>
        <w:t>30. Инструменты улучшения финансовой поддержки малого предпринимательства</w:t>
      </w:r>
    </w:p>
    <w:p w:rsidR="0072731F" w:rsidRDefault="0072731F" w:rsidP="006B2E8A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731F">
        <w:rPr>
          <w:rFonts w:ascii="Times New Roman" w:hAnsi="Times New Roman" w:cs="Times New Roman"/>
          <w:b/>
          <w:sz w:val="24"/>
          <w:szCs w:val="24"/>
        </w:rPr>
        <w:t>Список рекомендуемой литературы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"/>
        <w:gridCol w:w="1740"/>
        <w:gridCol w:w="3563"/>
        <w:gridCol w:w="2146"/>
        <w:gridCol w:w="1322"/>
      </w:tblGrid>
      <w:tr w:rsidR="007829D0" w:rsidTr="00840B81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Default="007829D0" w:rsidP="00840B8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Default="007829D0" w:rsidP="00840B8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Default="007829D0" w:rsidP="00840B8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Default="007829D0" w:rsidP="00840B8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Default="007829D0" w:rsidP="00840B8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7829D0" w:rsidTr="00840B81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Default="007829D0" w:rsidP="00840B8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Pr="00C2487A" w:rsidRDefault="007829D0" w:rsidP="00840B8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C248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Вдовин, В.М.,</w:t>
            </w:r>
            <w:r w:rsidRPr="00C2487A">
              <w:br/>
            </w:r>
            <w:r w:rsidRPr="00C248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Суркова, Л.Е.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Pr="00C2487A" w:rsidRDefault="007829D0" w:rsidP="00840B8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C248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Теория систем и системный анализ: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Default="007829D0" w:rsidP="00840B8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Москва: Дашков и К°, 2022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29D0" w:rsidRDefault="007829D0" w:rsidP="00840B8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829D0" w:rsidTr="00840B81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Default="007829D0" w:rsidP="00840B8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Pr="00C2487A" w:rsidRDefault="007829D0" w:rsidP="00840B8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C248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Попов Виктор</w:t>
            </w:r>
            <w:r w:rsidRPr="00C2487A">
              <w:br/>
            </w:r>
            <w:r w:rsidRPr="00C248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Леонидович, Кремлев</w:t>
            </w:r>
            <w:r w:rsidRPr="00C2487A">
              <w:br/>
            </w:r>
            <w:r w:rsidRPr="00C248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Николай Дмитриевич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Pr="00C2487A" w:rsidRDefault="007829D0" w:rsidP="00840B8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C248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Управление инновационными проектами:</w:t>
            </w:r>
            <w:r w:rsidRPr="00C2487A">
              <w:br/>
            </w:r>
            <w:r w:rsidRPr="00C248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Pr="00C2487A" w:rsidRDefault="007829D0" w:rsidP="00840B8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C248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Москва: ООО "Научно-</w:t>
            </w:r>
            <w:r w:rsidRPr="00C2487A">
              <w:br/>
            </w:r>
            <w:r w:rsidRPr="00C248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издательский центр</w:t>
            </w:r>
            <w:r w:rsidRPr="00C2487A">
              <w:br/>
            </w:r>
            <w:r w:rsidRPr="00C248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ИНФРА-М", 2022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29D0" w:rsidRDefault="007829D0" w:rsidP="00840B8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829D0" w:rsidTr="00840B81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Default="007829D0" w:rsidP="00840B8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Pr="00C2487A" w:rsidRDefault="007829D0" w:rsidP="00840B8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C248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Косова, Л.Н., Косова,</w:t>
            </w:r>
            <w:r w:rsidRPr="00C2487A">
              <w:br/>
            </w:r>
            <w:r w:rsidRPr="00C248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Ю.А.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Pr="00C2487A" w:rsidRDefault="007829D0" w:rsidP="007829D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C248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Управление инновационными проектами и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C248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бизнес-процессами: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Pr="00C2487A" w:rsidRDefault="007829D0" w:rsidP="00840B8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C248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Москва: Российский</w:t>
            </w:r>
            <w:r w:rsidRPr="00C2487A">
              <w:br/>
            </w:r>
            <w:r w:rsidRPr="00C248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государственный</w:t>
            </w:r>
            <w:r w:rsidRPr="00C2487A">
              <w:br/>
            </w:r>
            <w:r w:rsidRPr="00C248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университет правосудия,</w:t>
            </w:r>
            <w:r w:rsidRPr="00C2487A">
              <w:br/>
            </w:r>
            <w:r w:rsidRPr="00C248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2022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29D0" w:rsidRDefault="007829D0" w:rsidP="00840B8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829D0" w:rsidTr="00840B81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Default="007829D0" w:rsidP="00840B8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Pr="00C2487A" w:rsidRDefault="007829D0" w:rsidP="00840B8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C248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Базилевич Анна</w:t>
            </w:r>
            <w:r w:rsidRPr="00C2487A">
              <w:br/>
            </w:r>
            <w:r w:rsidRPr="00C248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Игоревна, Денисенко</w:t>
            </w:r>
            <w:r w:rsidRPr="00C2487A">
              <w:br/>
            </w:r>
            <w:r w:rsidRPr="00C248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Владимир Иванович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Default="007829D0" w:rsidP="00840B8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Управление проектами: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Pr="00C2487A" w:rsidRDefault="007829D0" w:rsidP="00840B8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C248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Москва: ООО "Научно-</w:t>
            </w:r>
            <w:r w:rsidRPr="00C2487A">
              <w:br/>
            </w:r>
            <w:r w:rsidRPr="00C248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издательский центр</w:t>
            </w:r>
            <w:r w:rsidRPr="00C2487A">
              <w:br/>
            </w:r>
            <w:r w:rsidRPr="00C248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ИНФРА-М", 2023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29D0" w:rsidRDefault="007829D0" w:rsidP="00840B8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829D0" w:rsidTr="00840B81">
        <w:trPr>
          <w:trHeight w:hRule="exact" w:val="283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Default="007829D0" w:rsidP="00840B8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7829D0" w:rsidTr="00840B81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Default="007829D0" w:rsidP="00840B8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Default="007829D0" w:rsidP="00840B8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Default="007829D0" w:rsidP="00840B8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Default="007829D0" w:rsidP="00840B8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Default="007829D0" w:rsidP="00840B8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7829D0" w:rsidTr="00840B81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Default="007829D0" w:rsidP="00840B8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Default="007829D0" w:rsidP="00840B8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Лапуста Михаил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Григорьевич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Default="007829D0" w:rsidP="00840B8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Предпринимательство: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Pr="00C2487A" w:rsidRDefault="007829D0" w:rsidP="00840B8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C248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Москва: ООО "Научно-</w:t>
            </w:r>
            <w:r w:rsidRPr="00C2487A">
              <w:br/>
            </w:r>
            <w:r w:rsidRPr="00C248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издательский центр</w:t>
            </w:r>
            <w:r w:rsidRPr="00C2487A">
              <w:br/>
            </w:r>
            <w:r w:rsidRPr="00C248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ИНФРА-М", 2023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29D0" w:rsidRDefault="007829D0" w:rsidP="00840B8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829D0" w:rsidTr="00840B81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Default="007829D0" w:rsidP="00840B8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Default="007829D0" w:rsidP="00840B8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Фомичев, А.Н.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Default="007829D0" w:rsidP="00840B8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Управление проектами: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Default="007829D0" w:rsidP="00840B8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Москва: Дашков и К°, 2023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29D0" w:rsidRDefault="007829D0" w:rsidP="00840B8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829D0" w:rsidTr="00840B81">
        <w:trPr>
          <w:trHeight w:hRule="exact"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Default="007829D0" w:rsidP="00840B8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7829D0" w:rsidTr="00840B81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Default="007829D0" w:rsidP="00840B8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Default="007829D0" w:rsidP="00840B8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Default="007829D0" w:rsidP="00840B8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Default="007829D0" w:rsidP="00840B8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Default="007829D0" w:rsidP="00840B8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7829D0" w:rsidTr="00840B81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Default="007829D0" w:rsidP="00840B8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Default="007829D0" w:rsidP="00840B8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Pr="00C2487A" w:rsidRDefault="007829D0" w:rsidP="00840B8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C248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Методические указания к практическим</w:t>
            </w:r>
            <w:r w:rsidRPr="00C2487A">
              <w:br/>
            </w:r>
            <w:r w:rsidRPr="00C248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занятиям по дисциплине «Управление</w:t>
            </w:r>
            <w:r w:rsidRPr="00C2487A">
              <w:br/>
            </w:r>
            <w:r w:rsidRPr="00C248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проектами и бизнес-процессами»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29D0" w:rsidRPr="00C2487A" w:rsidRDefault="007829D0" w:rsidP="00840B8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C248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Ростов н/Д.: ИЦ ДГТУ,</w:t>
            </w:r>
            <w:r w:rsidRPr="00C2487A">
              <w:br/>
            </w:r>
            <w:r w:rsidRPr="00C248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2023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29D0" w:rsidRDefault="007829D0" w:rsidP="00840B8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p w:rsidR="0011543F" w:rsidRDefault="0011543F" w:rsidP="0042419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1543F" w:rsidSect="000028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2A3" w:rsidRDefault="005F22A3" w:rsidP="00A64273">
      <w:pPr>
        <w:spacing w:after="0" w:line="240" w:lineRule="auto"/>
      </w:pPr>
      <w:r>
        <w:separator/>
      </w:r>
    </w:p>
  </w:endnote>
  <w:endnote w:type="continuationSeparator" w:id="0">
    <w:p w:rsidR="005F22A3" w:rsidRDefault="005F22A3" w:rsidP="00A64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2A3" w:rsidRDefault="005F22A3" w:rsidP="00A64273">
      <w:pPr>
        <w:spacing w:after="0" w:line="240" w:lineRule="auto"/>
      </w:pPr>
      <w:r>
        <w:separator/>
      </w:r>
    </w:p>
  </w:footnote>
  <w:footnote w:type="continuationSeparator" w:id="0">
    <w:p w:rsidR="005F22A3" w:rsidRDefault="005F22A3" w:rsidP="00A642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419B7"/>
    <w:multiLevelType w:val="hybridMultilevel"/>
    <w:tmpl w:val="8A7880CA"/>
    <w:lvl w:ilvl="0" w:tplc="91A27F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026100"/>
    <w:multiLevelType w:val="hybridMultilevel"/>
    <w:tmpl w:val="C510811A"/>
    <w:lvl w:ilvl="0" w:tplc="873441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1C4802"/>
    <w:multiLevelType w:val="hybridMultilevel"/>
    <w:tmpl w:val="BAF6FFF2"/>
    <w:lvl w:ilvl="0" w:tplc="A6F6B86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color w:val="333333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39F1707"/>
    <w:multiLevelType w:val="hybridMultilevel"/>
    <w:tmpl w:val="9F9EDF90"/>
    <w:lvl w:ilvl="0" w:tplc="91A27F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786077"/>
    <w:multiLevelType w:val="hybridMultilevel"/>
    <w:tmpl w:val="E1285F22"/>
    <w:lvl w:ilvl="0" w:tplc="91A27F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984CE1"/>
    <w:multiLevelType w:val="hybridMultilevel"/>
    <w:tmpl w:val="6B6ECFE0"/>
    <w:lvl w:ilvl="0" w:tplc="A0D23AC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FD05CAC"/>
    <w:multiLevelType w:val="hybridMultilevel"/>
    <w:tmpl w:val="54FA6B4A"/>
    <w:lvl w:ilvl="0" w:tplc="767AAB2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054212E"/>
    <w:multiLevelType w:val="hybridMultilevel"/>
    <w:tmpl w:val="8A7880CA"/>
    <w:lvl w:ilvl="0" w:tplc="91A27F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0DC7C5E"/>
    <w:multiLevelType w:val="hybridMultilevel"/>
    <w:tmpl w:val="68B672C6"/>
    <w:lvl w:ilvl="0" w:tplc="91A27F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41A5EE4"/>
    <w:multiLevelType w:val="hybridMultilevel"/>
    <w:tmpl w:val="68B672C6"/>
    <w:lvl w:ilvl="0" w:tplc="91A27F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A184C3E"/>
    <w:multiLevelType w:val="hybridMultilevel"/>
    <w:tmpl w:val="0E6A5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8034F7"/>
    <w:multiLevelType w:val="hybridMultilevel"/>
    <w:tmpl w:val="8A7880CA"/>
    <w:lvl w:ilvl="0" w:tplc="91A27F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2EF6C43"/>
    <w:multiLevelType w:val="hybridMultilevel"/>
    <w:tmpl w:val="8A7880CA"/>
    <w:lvl w:ilvl="0" w:tplc="91A27F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E7506A7"/>
    <w:multiLevelType w:val="hybridMultilevel"/>
    <w:tmpl w:val="6A640D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FA02B4"/>
    <w:multiLevelType w:val="hybridMultilevel"/>
    <w:tmpl w:val="8A7880CA"/>
    <w:lvl w:ilvl="0" w:tplc="91A27F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1B751E0"/>
    <w:multiLevelType w:val="hybridMultilevel"/>
    <w:tmpl w:val="20D29582"/>
    <w:lvl w:ilvl="0" w:tplc="91A27FA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74B803B5"/>
    <w:multiLevelType w:val="hybridMultilevel"/>
    <w:tmpl w:val="27461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801202"/>
    <w:multiLevelType w:val="hybridMultilevel"/>
    <w:tmpl w:val="E61C810C"/>
    <w:lvl w:ilvl="0" w:tplc="593254F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77264324"/>
    <w:multiLevelType w:val="hybridMultilevel"/>
    <w:tmpl w:val="A9465468"/>
    <w:lvl w:ilvl="0" w:tplc="B6322F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8CA2036"/>
    <w:multiLevelType w:val="hybridMultilevel"/>
    <w:tmpl w:val="CD0278F8"/>
    <w:lvl w:ilvl="0" w:tplc="426A65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2"/>
  </w:num>
  <w:num w:numId="4">
    <w:abstractNumId w:val="17"/>
  </w:num>
  <w:num w:numId="5">
    <w:abstractNumId w:val="19"/>
  </w:num>
  <w:num w:numId="6">
    <w:abstractNumId w:val="16"/>
  </w:num>
  <w:num w:numId="7">
    <w:abstractNumId w:val="18"/>
  </w:num>
  <w:num w:numId="8">
    <w:abstractNumId w:val="14"/>
  </w:num>
  <w:num w:numId="9">
    <w:abstractNumId w:val="11"/>
  </w:num>
  <w:num w:numId="10">
    <w:abstractNumId w:val="6"/>
  </w:num>
  <w:num w:numId="11">
    <w:abstractNumId w:val="9"/>
  </w:num>
  <w:num w:numId="12">
    <w:abstractNumId w:val="4"/>
  </w:num>
  <w:num w:numId="13">
    <w:abstractNumId w:val="8"/>
  </w:num>
  <w:num w:numId="14">
    <w:abstractNumId w:val="3"/>
  </w:num>
  <w:num w:numId="15">
    <w:abstractNumId w:val="10"/>
  </w:num>
  <w:num w:numId="16">
    <w:abstractNumId w:val="15"/>
  </w:num>
  <w:num w:numId="17">
    <w:abstractNumId w:val="5"/>
  </w:num>
  <w:num w:numId="18">
    <w:abstractNumId w:val="12"/>
  </w:num>
  <w:num w:numId="19">
    <w:abstractNumId w:val="0"/>
  </w:num>
  <w:num w:numId="20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D68"/>
    <w:rsid w:val="00002856"/>
    <w:rsid w:val="00027521"/>
    <w:rsid w:val="000567B6"/>
    <w:rsid w:val="000A3294"/>
    <w:rsid w:val="000B443D"/>
    <w:rsid w:val="000D28F9"/>
    <w:rsid w:val="00113805"/>
    <w:rsid w:val="0011543F"/>
    <w:rsid w:val="0011796E"/>
    <w:rsid w:val="00177B4E"/>
    <w:rsid w:val="001856EF"/>
    <w:rsid w:val="001B2AEC"/>
    <w:rsid w:val="00205F24"/>
    <w:rsid w:val="00206A94"/>
    <w:rsid w:val="00287D18"/>
    <w:rsid w:val="002B6BD0"/>
    <w:rsid w:val="003263BD"/>
    <w:rsid w:val="003B5ABE"/>
    <w:rsid w:val="003E4CF4"/>
    <w:rsid w:val="00424196"/>
    <w:rsid w:val="00426308"/>
    <w:rsid w:val="00496A22"/>
    <w:rsid w:val="004C0BE1"/>
    <w:rsid w:val="004D5A3A"/>
    <w:rsid w:val="00501478"/>
    <w:rsid w:val="0052443A"/>
    <w:rsid w:val="00540D68"/>
    <w:rsid w:val="0056225C"/>
    <w:rsid w:val="00565549"/>
    <w:rsid w:val="00591789"/>
    <w:rsid w:val="00594098"/>
    <w:rsid w:val="005F22A3"/>
    <w:rsid w:val="00600DB7"/>
    <w:rsid w:val="00627425"/>
    <w:rsid w:val="00642E74"/>
    <w:rsid w:val="0069143A"/>
    <w:rsid w:val="006B2E8A"/>
    <w:rsid w:val="006B7E69"/>
    <w:rsid w:val="006C5111"/>
    <w:rsid w:val="00722493"/>
    <w:rsid w:val="0072731F"/>
    <w:rsid w:val="007332F1"/>
    <w:rsid w:val="007829D0"/>
    <w:rsid w:val="00783255"/>
    <w:rsid w:val="007B079A"/>
    <w:rsid w:val="007B7AE4"/>
    <w:rsid w:val="007C2F58"/>
    <w:rsid w:val="00870986"/>
    <w:rsid w:val="008F61DB"/>
    <w:rsid w:val="0094287E"/>
    <w:rsid w:val="009B483E"/>
    <w:rsid w:val="009D592F"/>
    <w:rsid w:val="00A43FBB"/>
    <w:rsid w:val="00A64273"/>
    <w:rsid w:val="00A740E4"/>
    <w:rsid w:val="00A96439"/>
    <w:rsid w:val="00AB2185"/>
    <w:rsid w:val="00AE40A2"/>
    <w:rsid w:val="00B21F0B"/>
    <w:rsid w:val="00B4137C"/>
    <w:rsid w:val="00B53A71"/>
    <w:rsid w:val="00BA5254"/>
    <w:rsid w:val="00C13BA6"/>
    <w:rsid w:val="00C43D65"/>
    <w:rsid w:val="00C54A8A"/>
    <w:rsid w:val="00C569BE"/>
    <w:rsid w:val="00C85041"/>
    <w:rsid w:val="00CC380F"/>
    <w:rsid w:val="00D30BA1"/>
    <w:rsid w:val="00D31790"/>
    <w:rsid w:val="00DB2866"/>
    <w:rsid w:val="00E167A0"/>
    <w:rsid w:val="00EE48BB"/>
    <w:rsid w:val="00F1089D"/>
    <w:rsid w:val="00F23C04"/>
    <w:rsid w:val="00F82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8F9A4"/>
  <w15:docId w15:val="{A7EC671A-C471-450D-A928-61E4F374C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D6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40D68"/>
    <w:pPr>
      <w:keepNext/>
      <w:shd w:val="clear" w:color="auto" w:fill="FFFFFF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A6427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64273"/>
    <w:pPr>
      <w:keepNext/>
      <w:spacing w:after="0" w:line="240" w:lineRule="auto"/>
      <w:ind w:firstLine="851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4">
    <w:name w:val="heading 4"/>
    <w:basedOn w:val="a"/>
    <w:next w:val="a"/>
    <w:link w:val="40"/>
    <w:uiPriority w:val="99"/>
    <w:qFormat/>
    <w:rsid w:val="00A6427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A64273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A6427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Cs w:val="24"/>
    </w:rPr>
  </w:style>
  <w:style w:type="paragraph" w:styleId="7">
    <w:name w:val="heading 7"/>
    <w:basedOn w:val="a"/>
    <w:next w:val="a"/>
    <w:link w:val="70"/>
    <w:uiPriority w:val="99"/>
    <w:qFormat/>
    <w:rsid w:val="00A64273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A64273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sz w:val="28"/>
      <w:szCs w:val="24"/>
    </w:rPr>
  </w:style>
  <w:style w:type="paragraph" w:styleId="9">
    <w:name w:val="heading 9"/>
    <w:basedOn w:val="a"/>
    <w:next w:val="a"/>
    <w:link w:val="90"/>
    <w:uiPriority w:val="99"/>
    <w:qFormat/>
    <w:rsid w:val="00A64273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40D68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customStyle="1" w:styleId="Default">
    <w:name w:val="Default"/>
    <w:link w:val="Default0"/>
    <w:uiPriority w:val="99"/>
    <w:rsid w:val="00540D6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3E4C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027521"/>
    <w:rPr>
      <w:color w:val="808080"/>
    </w:rPr>
  </w:style>
  <w:style w:type="paragraph" w:styleId="a5">
    <w:name w:val="List Paragraph"/>
    <w:basedOn w:val="a"/>
    <w:uiPriority w:val="34"/>
    <w:qFormat/>
    <w:rsid w:val="0072731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Normal (Web)"/>
    <w:aliases w:val="Обычный (веб)11,Обычный (веб)2,Обычный (веб)3,Обычный (Web)1,Обычный (веб)21,Обычный (Web)2,Обычный (веб)111,Обычный (Web)3,Обычный (веб)1111,Обычный (веб)5,Обычный (веб)11111,Обычный (веб)211,Обычный (веб)211 Знак Знак"/>
    <w:basedOn w:val="a"/>
    <w:link w:val="a7"/>
    <w:uiPriority w:val="99"/>
    <w:rsid w:val="001B2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0">
    <w:name w:val="Default Знак"/>
    <w:link w:val="Default"/>
    <w:rsid w:val="001B2AEC"/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1B2AEC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9"/>
    <w:rsid w:val="00A6427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6427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6427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A6427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64273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642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A6427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A64273"/>
    <w:rPr>
      <w:rFonts w:ascii="Cambria" w:eastAsia="Times New Roman" w:hAnsi="Cambria" w:cs="Times New Roman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64273"/>
  </w:style>
  <w:style w:type="character" w:customStyle="1" w:styleId="a9">
    <w:name w:val="Верхний колонтитул Знак"/>
    <w:link w:val="aa"/>
    <w:uiPriority w:val="99"/>
    <w:locked/>
    <w:rsid w:val="00A64273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9"/>
    <w:uiPriority w:val="99"/>
    <w:rsid w:val="00A64273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12">
    <w:name w:val="Верхний колонтитул Знак1"/>
    <w:basedOn w:val="a0"/>
    <w:uiPriority w:val="99"/>
    <w:semiHidden/>
    <w:rsid w:val="00A64273"/>
    <w:rPr>
      <w:rFonts w:eastAsiaTheme="minorEastAsia"/>
      <w:lang w:eastAsia="ru-RU"/>
    </w:rPr>
  </w:style>
  <w:style w:type="character" w:customStyle="1" w:styleId="HeaderChar1">
    <w:name w:val="Header Char1"/>
    <w:uiPriority w:val="99"/>
    <w:semiHidden/>
    <w:rsid w:val="00A64273"/>
    <w:rPr>
      <w:rFonts w:ascii="Times New Roman" w:eastAsia="Times New Roman" w:hAnsi="Times New Roman"/>
      <w:sz w:val="24"/>
      <w:szCs w:val="24"/>
    </w:rPr>
  </w:style>
  <w:style w:type="character" w:customStyle="1" w:styleId="ab">
    <w:name w:val="Нижний колонтитул Знак"/>
    <w:link w:val="ac"/>
    <w:uiPriority w:val="99"/>
    <w:semiHidden/>
    <w:locked/>
    <w:rsid w:val="00A64273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b"/>
    <w:uiPriority w:val="99"/>
    <w:semiHidden/>
    <w:rsid w:val="00A64273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13">
    <w:name w:val="Нижний колонтитул Знак1"/>
    <w:basedOn w:val="a0"/>
    <w:uiPriority w:val="99"/>
    <w:semiHidden/>
    <w:rsid w:val="00A64273"/>
    <w:rPr>
      <w:rFonts w:eastAsiaTheme="minorEastAsia"/>
      <w:lang w:eastAsia="ru-RU"/>
    </w:rPr>
  </w:style>
  <w:style w:type="character" w:customStyle="1" w:styleId="FooterChar1">
    <w:name w:val="Footer Char1"/>
    <w:uiPriority w:val="99"/>
    <w:semiHidden/>
    <w:rsid w:val="00A64273"/>
    <w:rPr>
      <w:rFonts w:ascii="Times New Roman" w:eastAsia="Times New Roman" w:hAnsi="Times New Roman"/>
      <w:sz w:val="24"/>
      <w:szCs w:val="24"/>
    </w:rPr>
  </w:style>
  <w:style w:type="character" w:customStyle="1" w:styleId="ad">
    <w:name w:val="Текст концевой сноски Знак"/>
    <w:link w:val="ae"/>
    <w:uiPriority w:val="99"/>
    <w:semiHidden/>
    <w:locked/>
    <w:rsid w:val="00A64273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endnote text"/>
    <w:basedOn w:val="a"/>
    <w:link w:val="ad"/>
    <w:uiPriority w:val="99"/>
    <w:semiHidden/>
    <w:rsid w:val="00A64273"/>
    <w:pPr>
      <w:spacing w:after="0" w:line="240" w:lineRule="auto"/>
    </w:pPr>
    <w:rPr>
      <w:rFonts w:ascii="Times New Roman" w:eastAsiaTheme="minorHAnsi" w:hAnsi="Times New Roman" w:cs="Times New Roman"/>
      <w:sz w:val="20"/>
      <w:szCs w:val="20"/>
    </w:rPr>
  </w:style>
  <w:style w:type="character" w:customStyle="1" w:styleId="14">
    <w:name w:val="Текст концевой сноски Знак1"/>
    <w:basedOn w:val="a0"/>
    <w:uiPriority w:val="99"/>
    <w:semiHidden/>
    <w:rsid w:val="00A64273"/>
    <w:rPr>
      <w:rFonts w:eastAsiaTheme="minorEastAsia"/>
      <w:sz w:val="20"/>
      <w:szCs w:val="20"/>
      <w:lang w:eastAsia="ru-RU"/>
    </w:rPr>
  </w:style>
  <w:style w:type="character" w:customStyle="1" w:styleId="EndnoteTextChar1">
    <w:name w:val="Endnote Text Char1"/>
    <w:uiPriority w:val="99"/>
    <w:semiHidden/>
    <w:rsid w:val="00A64273"/>
    <w:rPr>
      <w:rFonts w:ascii="Times New Roman" w:eastAsia="Times New Roman" w:hAnsi="Times New Roman"/>
      <w:sz w:val="20"/>
      <w:szCs w:val="20"/>
    </w:rPr>
  </w:style>
  <w:style w:type="paragraph" w:styleId="af">
    <w:name w:val="Title"/>
    <w:basedOn w:val="a"/>
    <w:link w:val="af0"/>
    <w:uiPriority w:val="99"/>
    <w:qFormat/>
    <w:rsid w:val="00A6427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4"/>
    </w:rPr>
  </w:style>
  <w:style w:type="character" w:customStyle="1" w:styleId="af0">
    <w:name w:val="Заголовок Знак"/>
    <w:basedOn w:val="a0"/>
    <w:link w:val="af"/>
    <w:uiPriority w:val="99"/>
    <w:rsid w:val="00A64273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paragraph" w:styleId="af1">
    <w:name w:val="Body Text"/>
    <w:basedOn w:val="a"/>
    <w:link w:val="af2"/>
    <w:uiPriority w:val="99"/>
    <w:semiHidden/>
    <w:rsid w:val="00A64273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A64273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f3">
    <w:name w:val="Основной текст с отступом Знак"/>
    <w:aliases w:val="Основной текст 1 Знак,Нумерованный список !! Знак"/>
    <w:link w:val="af4"/>
    <w:uiPriority w:val="99"/>
    <w:semiHidden/>
    <w:locked/>
    <w:rsid w:val="00A64273"/>
    <w:rPr>
      <w:rFonts w:ascii="Times New Roman" w:hAnsi="Times New Roman" w:cs="Times New Roman"/>
      <w:sz w:val="24"/>
      <w:szCs w:val="24"/>
    </w:rPr>
  </w:style>
  <w:style w:type="paragraph" w:styleId="af4">
    <w:name w:val="Body Text Indent"/>
    <w:aliases w:val="Основной текст 1,Нумерованный список !!"/>
    <w:basedOn w:val="a"/>
    <w:link w:val="af3"/>
    <w:uiPriority w:val="99"/>
    <w:semiHidden/>
    <w:rsid w:val="00A64273"/>
    <w:pPr>
      <w:spacing w:after="0" w:line="240" w:lineRule="auto"/>
      <w:ind w:left="720" w:hanging="720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15">
    <w:name w:val="Основной текст с отступом Знак1"/>
    <w:aliases w:val="Основной текст 1 Знак1,Нумерованный список !! Знак1"/>
    <w:basedOn w:val="a0"/>
    <w:uiPriority w:val="99"/>
    <w:semiHidden/>
    <w:rsid w:val="00A64273"/>
    <w:rPr>
      <w:rFonts w:eastAsiaTheme="minorEastAsia"/>
      <w:lang w:eastAsia="ru-RU"/>
    </w:rPr>
  </w:style>
  <w:style w:type="character" w:customStyle="1" w:styleId="BodyTextIndentChar1">
    <w:name w:val="Body Text Indent Char1"/>
    <w:aliases w:val="Основной текст 1 Char1,Нумерованный список !! Char1"/>
    <w:uiPriority w:val="99"/>
    <w:semiHidden/>
    <w:rsid w:val="00A64273"/>
    <w:rPr>
      <w:rFonts w:ascii="Times New Roman" w:eastAsia="Times New Roman" w:hAnsi="Times New Roman"/>
      <w:sz w:val="24"/>
      <w:szCs w:val="24"/>
    </w:rPr>
  </w:style>
  <w:style w:type="paragraph" w:styleId="af5">
    <w:name w:val="Subtitle"/>
    <w:basedOn w:val="a"/>
    <w:link w:val="af6"/>
    <w:uiPriority w:val="99"/>
    <w:qFormat/>
    <w:rsid w:val="00A64273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32"/>
      <w:szCs w:val="24"/>
    </w:rPr>
  </w:style>
  <w:style w:type="character" w:customStyle="1" w:styleId="af6">
    <w:name w:val="Подзаголовок Знак"/>
    <w:basedOn w:val="a0"/>
    <w:link w:val="af5"/>
    <w:uiPriority w:val="99"/>
    <w:rsid w:val="00A64273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21">
    <w:name w:val="Основной текст 2 Знак"/>
    <w:link w:val="22"/>
    <w:uiPriority w:val="99"/>
    <w:semiHidden/>
    <w:locked/>
    <w:rsid w:val="00A64273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rsid w:val="00A64273"/>
    <w:pPr>
      <w:spacing w:after="12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210">
    <w:name w:val="Основной текст 2 Знак1"/>
    <w:basedOn w:val="a0"/>
    <w:uiPriority w:val="99"/>
    <w:semiHidden/>
    <w:rsid w:val="00A64273"/>
    <w:rPr>
      <w:rFonts w:eastAsiaTheme="minorEastAsia"/>
      <w:lang w:eastAsia="ru-RU"/>
    </w:rPr>
  </w:style>
  <w:style w:type="character" w:customStyle="1" w:styleId="BodyText2Char1">
    <w:name w:val="Body Text 2 Char1"/>
    <w:uiPriority w:val="99"/>
    <w:semiHidden/>
    <w:rsid w:val="00A64273"/>
    <w:rPr>
      <w:rFonts w:ascii="Times New Roman" w:eastAsia="Times New Roman" w:hAnsi="Times New Roman"/>
      <w:sz w:val="24"/>
      <w:szCs w:val="24"/>
    </w:rPr>
  </w:style>
  <w:style w:type="character" w:customStyle="1" w:styleId="31">
    <w:name w:val="Основной текст 3 Знак"/>
    <w:link w:val="32"/>
    <w:uiPriority w:val="99"/>
    <w:semiHidden/>
    <w:locked/>
    <w:rsid w:val="00A64273"/>
    <w:rPr>
      <w:rFonts w:ascii="Times New Roman" w:hAnsi="Times New Roman" w:cs="Times New Roman"/>
      <w:sz w:val="16"/>
      <w:szCs w:val="16"/>
      <w:lang w:eastAsia="ru-RU"/>
    </w:rPr>
  </w:style>
  <w:style w:type="paragraph" w:styleId="32">
    <w:name w:val="Body Text 3"/>
    <w:basedOn w:val="a"/>
    <w:link w:val="31"/>
    <w:uiPriority w:val="99"/>
    <w:semiHidden/>
    <w:rsid w:val="00A64273"/>
    <w:pPr>
      <w:spacing w:after="120" w:line="240" w:lineRule="auto"/>
    </w:pPr>
    <w:rPr>
      <w:rFonts w:ascii="Times New Roman" w:eastAsiaTheme="minorHAnsi" w:hAnsi="Times New Roman" w:cs="Times New Roman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A64273"/>
    <w:rPr>
      <w:rFonts w:eastAsiaTheme="minorEastAsia"/>
      <w:sz w:val="16"/>
      <w:szCs w:val="16"/>
      <w:lang w:eastAsia="ru-RU"/>
    </w:rPr>
  </w:style>
  <w:style w:type="character" w:customStyle="1" w:styleId="BodyText3Char1">
    <w:name w:val="Body Text 3 Char1"/>
    <w:uiPriority w:val="99"/>
    <w:semiHidden/>
    <w:rsid w:val="00A64273"/>
    <w:rPr>
      <w:rFonts w:ascii="Times New Roman" w:eastAsia="Times New Roman" w:hAnsi="Times New Roman"/>
      <w:sz w:val="16"/>
      <w:szCs w:val="16"/>
    </w:rPr>
  </w:style>
  <w:style w:type="character" w:customStyle="1" w:styleId="23">
    <w:name w:val="Основной текст с отступом 2 Знак"/>
    <w:link w:val="24"/>
    <w:uiPriority w:val="99"/>
    <w:semiHidden/>
    <w:locked/>
    <w:rsid w:val="00A64273"/>
    <w:rPr>
      <w:rFonts w:ascii="Times New Roman" w:hAnsi="Times New Roman" w:cs="Times New Roman"/>
      <w:sz w:val="20"/>
      <w:szCs w:val="20"/>
      <w:lang w:eastAsia="ru-RU"/>
    </w:rPr>
  </w:style>
  <w:style w:type="paragraph" w:styleId="24">
    <w:name w:val="Body Text Indent 2"/>
    <w:basedOn w:val="a"/>
    <w:link w:val="23"/>
    <w:uiPriority w:val="99"/>
    <w:semiHidden/>
    <w:rsid w:val="00A64273"/>
    <w:pPr>
      <w:spacing w:after="0" w:line="240" w:lineRule="auto"/>
      <w:ind w:left="1440"/>
    </w:pPr>
    <w:rPr>
      <w:rFonts w:ascii="Times New Roman" w:eastAsiaTheme="minorHAnsi" w:hAnsi="Times New Roman" w:cs="Times New Roman"/>
      <w:sz w:val="20"/>
      <w:szCs w:val="20"/>
    </w:rPr>
  </w:style>
  <w:style w:type="character" w:customStyle="1" w:styleId="211">
    <w:name w:val="Основной текст с отступом 2 Знак1"/>
    <w:basedOn w:val="a0"/>
    <w:uiPriority w:val="99"/>
    <w:semiHidden/>
    <w:rsid w:val="00A64273"/>
    <w:rPr>
      <w:rFonts w:eastAsiaTheme="minorEastAsia"/>
      <w:lang w:eastAsia="ru-RU"/>
    </w:rPr>
  </w:style>
  <w:style w:type="character" w:customStyle="1" w:styleId="BodyTextIndent2Char1">
    <w:name w:val="Body Text Indent 2 Char1"/>
    <w:uiPriority w:val="99"/>
    <w:semiHidden/>
    <w:rsid w:val="00A64273"/>
    <w:rPr>
      <w:rFonts w:ascii="Times New Roman" w:eastAsia="Times New Roman" w:hAnsi="Times New Roman"/>
      <w:sz w:val="24"/>
      <w:szCs w:val="24"/>
    </w:rPr>
  </w:style>
  <w:style w:type="character" w:customStyle="1" w:styleId="33">
    <w:name w:val="Основной текст с отступом 3 Знак"/>
    <w:link w:val="34"/>
    <w:uiPriority w:val="99"/>
    <w:semiHidden/>
    <w:locked/>
    <w:rsid w:val="00A64273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"/>
    <w:link w:val="33"/>
    <w:uiPriority w:val="99"/>
    <w:semiHidden/>
    <w:rsid w:val="00A64273"/>
    <w:pPr>
      <w:spacing w:after="0" w:line="240" w:lineRule="auto"/>
      <w:ind w:left="360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311">
    <w:name w:val="Основной текст с отступом 3 Знак1"/>
    <w:basedOn w:val="a0"/>
    <w:uiPriority w:val="99"/>
    <w:semiHidden/>
    <w:rsid w:val="00A64273"/>
    <w:rPr>
      <w:rFonts w:eastAsiaTheme="minorEastAsia"/>
      <w:sz w:val="16"/>
      <w:szCs w:val="16"/>
      <w:lang w:eastAsia="ru-RU"/>
    </w:rPr>
  </w:style>
  <w:style w:type="character" w:customStyle="1" w:styleId="BodyTextIndent3Char1">
    <w:name w:val="Body Text Indent 3 Char1"/>
    <w:uiPriority w:val="99"/>
    <w:semiHidden/>
    <w:rsid w:val="00A64273"/>
    <w:rPr>
      <w:rFonts w:ascii="Times New Roman" w:eastAsia="Times New Roman" w:hAnsi="Times New Roman"/>
      <w:sz w:val="16"/>
      <w:szCs w:val="16"/>
    </w:rPr>
  </w:style>
  <w:style w:type="character" w:customStyle="1" w:styleId="af7">
    <w:name w:val="Текст Знак"/>
    <w:link w:val="af8"/>
    <w:locked/>
    <w:rsid w:val="00A64273"/>
    <w:rPr>
      <w:rFonts w:ascii="Courier New" w:hAnsi="Courier New" w:cs="Courier New"/>
      <w:sz w:val="20"/>
      <w:szCs w:val="20"/>
      <w:lang w:eastAsia="ru-RU"/>
    </w:rPr>
  </w:style>
  <w:style w:type="paragraph" w:styleId="af8">
    <w:name w:val="Plain Text"/>
    <w:basedOn w:val="a"/>
    <w:link w:val="af7"/>
    <w:rsid w:val="00A64273"/>
    <w:pPr>
      <w:spacing w:after="0" w:line="240" w:lineRule="auto"/>
    </w:pPr>
    <w:rPr>
      <w:rFonts w:ascii="Courier New" w:eastAsiaTheme="minorHAnsi" w:hAnsi="Courier New" w:cs="Courier New"/>
      <w:sz w:val="20"/>
      <w:szCs w:val="20"/>
    </w:rPr>
  </w:style>
  <w:style w:type="character" w:customStyle="1" w:styleId="16">
    <w:name w:val="Текст Знак1"/>
    <w:basedOn w:val="a0"/>
    <w:uiPriority w:val="99"/>
    <w:semiHidden/>
    <w:rsid w:val="00A64273"/>
    <w:rPr>
      <w:rFonts w:ascii="Consolas" w:eastAsiaTheme="minorEastAsia" w:hAnsi="Consolas"/>
      <w:sz w:val="21"/>
      <w:szCs w:val="21"/>
      <w:lang w:eastAsia="ru-RU"/>
    </w:rPr>
  </w:style>
  <w:style w:type="character" w:customStyle="1" w:styleId="PlainTextChar1">
    <w:name w:val="Plain Text Char1"/>
    <w:uiPriority w:val="99"/>
    <w:semiHidden/>
    <w:rsid w:val="00A64273"/>
    <w:rPr>
      <w:rFonts w:ascii="Courier New" w:eastAsia="Times New Roman" w:hAnsi="Courier New" w:cs="Courier New"/>
      <w:sz w:val="20"/>
      <w:szCs w:val="20"/>
    </w:rPr>
  </w:style>
  <w:style w:type="character" w:customStyle="1" w:styleId="af9">
    <w:name w:val="Текст выноски Знак"/>
    <w:link w:val="afa"/>
    <w:uiPriority w:val="99"/>
    <w:semiHidden/>
    <w:locked/>
    <w:rsid w:val="00A64273"/>
    <w:rPr>
      <w:rFonts w:ascii="Tahoma" w:hAnsi="Tahoma" w:cs="Tahoma"/>
      <w:sz w:val="16"/>
      <w:szCs w:val="16"/>
    </w:rPr>
  </w:style>
  <w:style w:type="paragraph" w:styleId="afa">
    <w:name w:val="Balloon Text"/>
    <w:basedOn w:val="a"/>
    <w:link w:val="af9"/>
    <w:uiPriority w:val="99"/>
    <w:semiHidden/>
    <w:rsid w:val="00A64273"/>
    <w:pPr>
      <w:spacing w:line="240" w:lineRule="auto"/>
      <w:contextualSpacing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7">
    <w:name w:val="Текст выноски Знак1"/>
    <w:basedOn w:val="a0"/>
    <w:uiPriority w:val="99"/>
    <w:semiHidden/>
    <w:rsid w:val="00A64273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BalloonTextChar1">
    <w:name w:val="Balloon Text Char1"/>
    <w:uiPriority w:val="99"/>
    <w:semiHidden/>
    <w:rsid w:val="00A64273"/>
    <w:rPr>
      <w:rFonts w:ascii="Times New Roman" w:eastAsia="Times New Roman" w:hAnsi="Times New Roman"/>
      <w:sz w:val="0"/>
      <w:szCs w:val="0"/>
    </w:rPr>
  </w:style>
  <w:style w:type="paragraph" w:customStyle="1" w:styleId="212">
    <w:name w:val="Основной текст с отступом 21"/>
    <w:basedOn w:val="a"/>
    <w:uiPriority w:val="99"/>
    <w:rsid w:val="00A64273"/>
    <w:pPr>
      <w:tabs>
        <w:tab w:val="left" w:pos="4253"/>
      </w:tabs>
      <w:spacing w:after="0" w:line="360" w:lineRule="auto"/>
      <w:ind w:firstLine="567"/>
      <w:jc w:val="both"/>
    </w:pPr>
    <w:rPr>
      <w:rFonts w:ascii="Arial" w:eastAsia="Times New Roman" w:hAnsi="Arial" w:cs="Times New Roman"/>
      <w:sz w:val="28"/>
      <w:szCs w:val="20"/>
    </w:rPr>
  </w:style>
  <w:style w:type="paragraph" w:customStyle="1" w:styleId="213">
    <w:name w:val="Основной текст 21"/>
    <w:basedOn w:val="a"/>
    <w:uiPriority w:val="99"/>
    <w:rsid w:val="00A64273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noProof/>
      <w:sz w:val="28"/>
      <w:szCs w:val="20"/>
    </w:rPr>
  </w:style>
  <w:style w:type="paragraph" w:customStyle="1" w:styleId="ConsPlusNormal">
    <w:name w:val="ConsPlusNormal"/>
    <w:uiPriority w:val="99"/>
    <w:rsid w:val="00A6427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A6427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8">
    <w:name w:val="Обычный1"/>
    <w:uiPriority w:val="99"/>
    <w:rsid w:val="00A64273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642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b">
    <w:name w:val="текст сноски"/>
    <w:basedOn w:val="a"/>
    <w:uiPriority w:val="99"/>
    <w:rsid w:val="00A64273"/>
    <w:pPr>
      <w:tabs>
        <w:tab w:val="left" w:pos="227"/>
      </w:tabs>
      <w:spacing w:before="40" w:after="0" w:line="200" w:lineRule="exact"/>
      <w:ind w:left="227" w:hanging="227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ConsPlusTitle">
    <w:name w:val="ConsPlusTitle"/>
    <w:uiPriority w:val="99"/>
    <w:rsid w:val="00A642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afc">
    <w:name w:val="знак сноски"/>
    <w:uiPriority w:val="99"/>
    <w:rsid w:val="00A64273"/>
    <w:rPr>
      <w:rFonts w:cs="Times New Roman"/>
      <w:vertAlign w:val="superscript"/>
    </w:rPr>
  </w:style>
  <w:style w:type="table" w:customStyle="1" w:styleId="19">
    <w:name w:val="Сетка таблицы1"/>
    <w:basedOn w:val="a1"/>
    <w:next w:val="a3"/>
    <w:uiPriority w:val="99"/>
    <w:rsid w:val="00A642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Emphasis"/>
    <w:uiPriority w:val="20"/>
    <w:qFormat/>
    <w:rsid w:val="00A64273"/>
    <w:rPr>
      <w:rFonts w:cs="Times New Roman"/>
      <w:i/>
      <w:iCs/>
    </w:rPr>
  </w:style>
  <w:style w:type="character" w:styleId="afe">
    <w:name w:val="Strong"/>
    <w:uiPriority w:val="22"/>
    <w:qFormat/>
    <w:rsid w:val="00A64273"/>
    <w:rPr>
      <w:rFonts w:cs="Times New Roman"/>
      <w:b/>
      <w:bCs/>
    </w:rPr>
  </w:style>
  <w:style w:type="character" w:styleId="aff">
    <w:name w:val="FollowedHyperlink"/>
    <w:uiPriority w:val="99"/>
    <w:semiHidden/>
    <w:rsid w:val="00A64273"/>
    <w:rPr>
      <w:rFonts w:cs="Times New Roman"/>
      <w:color w:val="800080"/>
      <w:u w:val="single"/>
    </w:rPr>
  </w:style>
  <w:style w:type="character" w:customStyle="1" w:styleId="apple-converted-space">
    <w:name w:val="apple-converted-space"/>
    <w:rsid w:val="00A64273"/>
    <w:rPr>
      <w:rFonts w:cs="Times New Roman"/>
    </w:rPr>
  </w:style>
  <w:style w:type="paragraph" w:customStyle="1" w:styleId="line">
    <w:name w:val="line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l">
    <w:name w:val="panel"/>
    <w:basedOn w:val="a"/>
    <w:uiPriority w:val="99"/>
    <w:rsid w:val="00A64273"/>
    <w:pPr>
      <w:shd w:val="clear" w:color="auto" w:fill="C9D2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nelshadow">
    <w:name w:val="panel_shadow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archadvanced">
    <w:name w:val="search_advanced"/>
    <w:basedOn w:val="a"/>
    <w:uiPriority w:val="99"/>
    <w:rsid w:val="00A64273"/>
    <w:pPr>
      <w:shd w:val="clear" w:color="auto" w:fill="E8E8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nedigest">
    <w:name w:val="linedigest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aqhead">
    <w:name w:val="faqhead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interactv">
    <w:name w:val="rainteractv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interactvt">
    <w:name w:val="rainteractvt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interactvb">
    <w:name w:val="rainteractvb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interactc">
    <w:name w:val="rainteractc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interacthl">
    <w:name w:val="rainteracthl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interacthr">
    <w:name w:val="rainteracthr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interactarrow1">
    <w:name w:val="rainteractarrow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interactarrow2">
    <w:name w:val="rainteractarrow2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interactarrow3">
    <w:name w:val="rainteractarrow3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interactarrow4">
    <w:name w:val="rainteractarrow4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shadow">
    <w:name w:val="footer_shadow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v">
    <w:name w:val="prev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xt">
    <w:name w:val="next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date">
    <w:name w:val="news_date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datenew">
    <w:name w:val="news_date_new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leftred">
    <w:name w:val="topleft_red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rightred">
    <w:name w:val="topright_red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leftblue">
    <w:name w:val="topleft_blue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rightblue">
    <w:name w:val="topright_blue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">
    <w:name w:val="left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t">
    <w:name w:val="right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left">
    <w:name w:val="bottomleft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right">
    <w:name w:val="bottomright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">
    <w:name w:val="bottom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nk">
    <w:name w:val="link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shadow1">
    <w:name w:val="footer_shadow1"/>
    <w:basedOn w:val="a"/>
    <w:uiPriority w:val="99"/>
    <w:rsid w:val="00A64273"/>
    <w:pPr>
      <w:shd w:val="clear" w:color="auto" w:fill="D9D9C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v1">
    <w:name w:val="prev1"/>
    <w:basedOn w:val="a"/>
    <w:uiPriority w:val="99"/>
    <w:rsid w:val="00A64273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xt1">
    <w:name w:val="next1"/>
    <w:basedOn w:val="a"/>
    <w:uiPriority w:val="99"/>
    <w:rsid w:val="00A64273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v2">
    <w:name w:val="prev2"/>
    <w:basedOn w:val="a"/>
    <w:uiPriority w:val="99"/>
    <w:rsid w:val="00A64273"/>
    <w:pPr>
      <w:pBdr>
        <w:right w:val="single" w:sz="8" w:space="0" w:color="C9C9C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xt2">
    <w:name w:val="next2"/>
    <w:basedOn w:val="a"/>
    <w:uiPriority w:val="99"/>
    <w:rsid w:val="00A64273"/>
    <w:pPr>
      <w:pBdr>
        <w:left w:val="single" w:sz="8" w:space="0" w:color="C9C9C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v3">
    <w:name w:val="prev3"/>
    <w:basedOn w:val="a"/>
    <w:uiPriority w:val="99"/>
    <w:rsid w:val="00A64273"/>
    <w:pPr>
      <w:pBdr>
        <w:right w:val="single" w:sz="8" w:space="0" w:color="C9C9C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xt3">
    <w:name w:val="next3"/>
    <w:basedOn w:val="a"/>
    <w:uiPriority w:val="99"/>
    <w:rsid w:val="00A64273"/>
    <w:pPr>
      <w:pBdr>
        <w:left w:val="single" w:sz="8" w:space="0" w:color="C9C9C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v4">
    <w:name w:val="prev4"/>
    <w:basedOn w:val="a"/>
    <w:uiPriority w:val="99"/>
    <w:rsid w:val="00A64273"/>
    <w:pPr>
      <w:pBdr>
        <w:right w:val="single" w:sz="8" w:space="0" w:color="C9C9C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xt4">
    <w:name w:val="next4"/>
    <w:basedOn w:val="a"/>
    <w:uiPriority w:val="99"/>
    <w:rsid w:val="00A64273"/>
    <w:pPr>
      <w:pBdr>
        <w:left w:val="single" w:sz="8" w:space="0" w:color="C9C9C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date1">
    <w:name w:val="news_date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datenew1">
    <w:name w:val="news_date_new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date2">
    <w:name w:val="news_date2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datenew2">
    <w:name w:val="news_date_new2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nk1">
    <w:name w:val="link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leftred1">
    <w:name w:val="topleft_red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rightred1">
    <w:name w:val="topright_red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leftblue1">
    <w:name w:val="topleft_blue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rightblue1">
    <w:name w:val="topright_blue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1">
    <w:name w:val="left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t1">
    <w:name w:val="right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left1">
    <w:name w:val="bottomleft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right1">
    <w:name w:val="bottomright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1">
    <w:name w:val="bottom1"/>
    <w:basedOn w:val="a"/>
    <w:uiPriority w:val="99"/>
    <w:rsid w:val="00A64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A642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6427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footnote text"/>
    <w:aliases w:val="-++,Текст сноски-FN,Footnote Text Char Знак Знак,Footnote Text Char Знак,Table_Footnote_last,Footnote Text Char1,Table_Footnote_last Char1,Текст сноски Знак Знак Char1,Текст сноски Знак Знак Знак Char1,Текст сноски Знак Зн,Znak Znak Znak"/>
    <w:basedOn w:val="a"/>
    <w:link w:val="aff1"/>
    <w:uiPriority w:val="99"/>
    <w:rsid w:val="00A642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Текст сноски Знак"/>
    <w:aliases w:val="-++ Знак,Текст сноски-FN Знак,Footnote Text Char Знак Знак Знак,Footnote Text Char Знак Знак1,Table_Footnote_last Знак,Footnote Text Char1 Знак,Table_Footnote_last Char1 Знак,Текст сноски Знак Знак Char1 Знак,Текст сноски Знак Зн Знак"/>
    <w:basedOn w:val="a0"/>
    <w:link w:val="aff0"/>
    <w:uiPriority w:val="99"/>
    <w:rsid w:val="00A642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footnote reference"/>
    <w:aliases w:val="Знак сноски-FN,Знак сноски 1,Ciae niinee-FN,Referencia nota al pie"/>
    <w:uiPriority w:val="99"/>
    <w:rsid w:val="00A64273"/>
    <w:rPr>
      <w:vertAlign w:val="superscript"/>
    </w:rPr>
  </w:style>
  <w:style w:type="character" w:customStyle="1" w:styleId="a7">
    <w:name w:val="Обычный (веб) Знак"/>
    <w:aliases w:val="Обычный (веб)11 Знак,Обычный (веб)2 Знак,Обычный (веб)3 Знак,Обычный (Web)1 Знак,Обычный (веб)21 Знак,Обычный (Web)2 Знак,Обычный (веб)111 Знак,Обычный (Web)3 Знак,Обычный (веб)1111 Знак,Обычный (веб)5 Знак,Обычный (веб)11111 Знак"/>
    <w:link w:val="a6"/>
    <w:uiPriority w:val="99"/>
    <w:rsid w:val="001179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3">
    <w:name w:val="blk3"/>
    <w:basedOn w:val="a0"/>
    <w:rsid w:val="00722493"/>
    <w:rPr>
      <w:vanish w:val="0"/>
      <w:webHidden w:val="0"/>
      <w:specVanish w:val="0"/>
    </w:rPr>
  </w:style>
  <w:style w:type="character" w:customStyle="1" w:styleId="i2">
    <w:name w:val="i2"/>
    <w:basedOn w:val="a0"/>
    <w:rsid w:val="00722493"/>
    <w:rPr>
      <w:i/>
      <w:iCs/>
    </w:rPr>
  </w:style>
  <w:style w:type="paragraph" w:customStyle="1" w:styleId="Iauiue">
    <w:name w:val="Iau?iue"/>
    <w:rsid w:val="00501478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8</Pages>
  <Words>1546</Words>
  <Characters>8817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5</cp:revision>
  <dcterms:created xsi:type="dcterms:W3CDTF">2024-01-24T08:38:00Z</dcterms:created>
  <dcterms:modified xsi:type="dcterms:W3CDTF">2024-01-30T07:25:00Z</dcterms:modified>
</cp:coreProperties>
</file>